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BC" w:rsidRPr="001D2B2D" w:rsidRDefault="00AB6CBC" w:rsidP="001D2B2D">
      <w:pPr>
        <w:spacing w:after="0" w:line="360" w:lineRule="auto"/>
        <w:ind w:firstLine="397"/>
        <w:jc w:val="both"/>
        <w:rPr>
          <w:rFonts w:ascii="Times New Roman" w:hAnsi="Times New Roman" w:cs="Times New Roman"/>
          <w:b/>
          <w:color w:val="FF0000"/>
          <w:sz w:val="24"/>
          <w:szCs w:val="32"/>
        </w:rPr>
      </w:pPr>
      <w:r w:rsidRPr="001D2B2D">
        <w:rPr>
          <w:rFonts w:ascii="Times New Roman" w:hAnsi="Times New Roman" w:cs="Times New Roman"/>
          <w:b/>
          <w:color w:val="FF0000"/>
          <w:sz w:val="24"/>
          <w:szCs w:val="32"/>
        </w:rPr>
        <w:t>BİR TESLİMİYET ÖRNEĞİ ÖLARAK HZ. İBRAHİM VE HZ. İSMAİL KISSASI</w:t>
      </w:r>
    </w:p>
    <w:p w:rsidR="007B510A" w:rsidRPr="001D2B2D" w:rsidRDefault="007B510A" w:rsidP="001D2B2D">
      <w:pPr>
        <w:spacing w:after="0" w:line="360" w:lineRule="auto"/>
        <w:ind w:firstLine="397"/>
        <w:jc w:val="both"/>
        <w:rPr>
          <w:rFonts w:ascii="Times New Roman" w:hAnsi="Times New Roman" w:cs="Times New Roman"/>
          <w:sz w:val="24"/>
          <w:szCs w:val="32"/>
        </w:rPr>
      </w:pPr>
      <w:r w:rsidRPr="001D2B2D">
        <w:rPr>
          <w:rFonts w:ascii="Times New Roman" w:eastAsia="Times New Roman" w:hAnsi="Times New Roman" w:cs="Times New Roman"/>
          <w:sz w:val="24"/>
          <w:szCs w:val="32"/>
        </w:rPr>
        <w:t xml:space="preserve">Yüce Allah’a </w:t>
      </w:r>
      <w:proofErr w:type="spellStart"/>
      <w:r w:rsidRPr="001D2B2D">
        <w:rPr>
          <w:rFonts w:ascii="Times New Roman" w:eastAsia="Times New Roman" w:hAnsi="Times New Roman" w:cs="Times New Roman"/>
          <w:sz w:val="24"/>
          <w:szCs w:val="32"/>
        </w:rPr>
        <w:t>hamd</w:t>
      </w:r>
      <w:proofErr w:type="spellEnd"/>
      <w:r w:rsidRPr="001D2B2D">
        <w:rPr>
          <w:rFonts w:ascii="Times New Roman" w:eastAsia="Times New Roman" w:hAnsi="Times New Roman" w:cs="Times New Roman"/>
          <w:sz w:val="24"/>
          <w:szCs w:val="32"/>
        </w:rPr>
        <w:t>-ü senalar olsun</w:t>
      </w:r>
      <w:r w:rsidR="00C27D47" w:rsidRPr="001D2B2D">
        <w:rPr>
          <w:rFonts w:ascii="Times New Roman" w:eastAsia="Times New Roman" w:hAnsi="Times New Roman" w:cs="Times New Roman"/>
          <w:sz w:val="24"/>
          <w:szCs w:val="32"/>
        </w:rPr>
        <w:t>,</w:t>
      </w:r>
      <w:r w:rsidRPr="001D2B2D">
        <w:rPr>
          <w:rFonts w:ascii="Times New Roman" w:eastAsia="Times New Roman" w:hAnsi="Times New Roman" w:cs="Times New Roman"/>
          <w:sz w:val="24"/>
          <w:szCs w:val="32"/>
        </w:rPr>
        <w:t xml:space="preserve"> bir kurban bayramına daha </w:t>
      </w:r>
      <w:r w:rsidR="00AB6CBC" w:rsidRPr="001D2B2D">
        <w:rPr>
          <w:rFonts w:ascii="Times New Roman" w:eastAsia="Times New Roman" w:hAnsi="Times New Roman" w:cs="Times New Roman"/>
          <w:sz w:val="24"/>
          <w:szCs w:val="32"/>
        </w:rPr>
        <w:t>ulaşmış</w:t>
      </w:r>
      <w:r w:rsidRPr="001D2B2D">
        <w:rPr>
          <w:rFonts w:ascii="Times New Roman" w:eastAsia="Times New Roman" w:hAnsi="Times New Roman" w:cs="Times New Roman"/>
          <w:sz w:val="24"/>
          <w:szCs w:val="32"/>
        </w:rPr>
        <w:t xml:space="preserve"> </w:t>
      </w:r>
      <w:r w:rsidR="00C27D47" w:rsidRPr="001D2B2D">
        <w:rPr>
          <w:rFonts w:ascii="Times New Roman" w:eastAsia="Times New Roman" w:hAnsi="Times New Roman" w:cs="Times New Roman"/>
          <w:sz w:val="24"/>
          <w:szCs w:val="32"/>
        </w:rPr>
        <w:t>bulunmaktayız</w:t>
      </w:r>
      <w:r w:rsidRPr="001D2B2D">
        <w:rPr>
          <w:rFonts w:ascii="Times New Roman" w:eastAsia="Times New Roman" w:hAnsi="Times New Roman" w:cs="Times New Roman"/>
          <w:sz w:val="24"/>
          <w:szCs w:val="32"/>
        </w:rPr>
        <w:t>.</w:t>
      </w:r>
      <w:r w:rsidR="00C27D47" w:rsidRPr="001D2B2D">
        <w:rPr>
          <w:rFonts w:ascii="Times New Roman" w:eastAsia="Times New Roman" w:hAnsi="Times New Roman" w:cs="Times New Roman"/>
          <w:sz w:val="24"/>
          <w:szCs w:val="32"/>
        </w:rPr>
        <w:t xml:space="preserve"> Bu gün</w:t>
      </w:r>
      <w:r w:rsidRPr="001D2B2D">
        <w:rPr>
          <w:rFonts w:ascii="Times New Roman" w:eastAsia="Times New Roman" w:hAnsi="Times New Roman" w:cs="Times New Roman"/>
          <w:sz w:val="24"/>
          <w:szCs w:val="32"/>
        </w:rPr>
        <w:t xml:space="preserve"> </w:t>
      </w:r>
      <w:r w:rsidR="00C27D47" w:rsidRPr="001D2B2D">
        <w:rPr>
          <w:rFonts w:ascii="Times New Roman" w:eastAsia="Times New Roman" w:hAnsi="Times New Roman" w:cs="Times New Roman"/>
          <w:sz w:val="24"/>
          <w:szCs w:val="32"/>
        </w:rPr>
        <w:t>i</w:t>
      </w:r>
      <w:r w:rsidRPr="001D2B2D">
        <w:rPr>
          <w:rFonts w:ascii="Times New Roman" w:eastAsia="Times New Roman" w:hAnsi="Times New Roman" w:cs="Times New Roman"/>
          <w:sz w:val="24"/>
          <w:szCs w:val="32"/>
        </w:rPr>
        <w:t>nanarak ve sevabını yüce Allah’tan bekleyerek kurbanlarımızı keseceğiz</w:t>
      </w:r>
      <w:r w:rsidRPr="001D2B2D">
        <w:rPr>
          <w:rFonts w:ascii="Times New Roman" w:hAnsi="Times New Roman" w:cs="Times New Roman"/>
          <w:sz w:val="24"/>
          <w:szCs w:val="32"/>
        </w:rPr>
        <w:t xml:space="preserve"> inşallah.</w:t>
      </w:r>
    </w:p>
    <w:p w:rsidR="00D04CA0" w:rsidRPr="001D2B2D" w:rsidRDefault="00D04CA0" w:rsidP="001D2B2D">
      <w:pPr>
        <w:pStyle w:val="NormalWeb"/>
        <w:spacing w:before="0" w:beforeAutospacing="0" w:after="0" w:afterAutospacing="0" w:line="360" w:lineRule="auto"/>
        <w:ind w:firstLine="397"/>
        <w:jc w:val="both"/>
        <w:rPr>
          <w:color w:val="auto"/>
          <w:szCs w:val="32"/>
        </w:rPr>
      </w:pPr>
      <w:r w:rsidRPr="001D2B2D">
        <w:rPr>
          <w:bCs/>
          <w:iCs/>
          <w:color w:val="auto"/>
          <w:szCs w:val="32"/>
        </w:rPr>
        <w:t>Kurban; t</w:t>
      </w:r>
      <w:r w:rsidRPr="001D2B2D">
        <w:rPr>
          <w:color w:val="auto"/>
          <w:szCs w:val="32"/>
        </w:rPr>
        <w:t xml:space="preserve">emel ihtiyaçlarından ve borcundan başka 80.18 gr. altın </w:t>
      </w:r>
      <w:proofErr w:type="gramStart"/>
      <w:r w:rsidR="00C27D47" w:rsidRPr="001D2B2D">
        <w:rPr>
          <w:color w:val="auto"/>
          <w:szCs w:val="32"/>
        </w:rPr>
        <w:t>yada</w:t>
      </w:r>
      <w:proofErr w:type="gramEnd"/>
      <w:r w:rsidR="00C27D47" w:rsidRPr="001D2B2D">
        <w:rPr>
          <w:color w:val="auto"/>
          <w:szCs w:val="32"/>
        </w:rPr>
        <w:t xml:space="preserve"> </w:t>
      </w:r>
      <w:r w:rsidRPr="001D2B2D">
        <w:rPr>
          <w:color w:val="auto"/>
          <w:szCs w:val="32"/>
        </w:rPr>
        <w:t>bunun değerinde para veya eşyaya sahip olan akıllı, hür, mukim yani yolcu olmayan Müslüman’ın yerine getireceği mali bir ibadettir. Bu şartl</w:t>
      </w:r>
      <w:r w:rsidR="00AB6CBC" w:rsidRPr="001D2B2D">
        <w:rPr>
          <w:color w:val="auto"/>
          <w:szCs w:val="32"/>
        </w:rPr>
        <w:t>arı taşıyan bir Müslüman, Allah’</w:t>
      </w:r>
      <w:r w:rsidRPr="001D2B2D">
        <w:rPr>
          <w:color w:val="auto"/>
          <w:szCs w:val="32"/>
        </w:rPr>
        <w:t>ın kendisine bahşetmiş olduğu n</w:t>
      </w:r>
      <w:r w:rsidR="00B546B4" w:rsidRPr="001D2B2D">
        <w:rPr>
          <w:color w:val="auto"/>
          <w:szCs w:val="32"/>
        </w:rPr>
        <w:t xml:space="preserve">imetlere şükran ifadesi olarak </w:t>
      </w:r>
      <w:r w:rsidRPr="001D2B2D">
        <w:rPr>
          <w:color w:val="auto"/>
          <w:szCs w:val="32"/>
        </w:rPr>
        <w:t xml:space="preserve">kurban kesmelidir. </w:t>
      </w:r>
    </w:p>
    <w:p w:rsidR="001D2B2D" w:rsidRDefault="00B546B4" w:rsidP="001D2B2D">
      <w:pPr>
        <w:pStyle w:val="NormalWeb"/>
        <w:spacing w:before="0" w:beforeAutospacing="0" w:after="0" w:afterAutospacing="0" w:line="360" w:lineRule="auto"/>
        <w:ind w:firstLine="397"/>
        <w:jc w:val="both"/>
        <w:rPr>
          <w:color w:val="auto"/>
          <w:szCs w:val="32"/>
        </w:rPr>
      </w:pPr>
      <w:r w:rsidRPr="001D2B2D">
        <w:rPr>
          <w:color w:val="auto"/>
          <w:szCs w:val="32"/>
        </w:rPr>
        <w:t xml:space="preserve">Hicretin ikinci yılında meşru kılınan kurban, bir gelenek değil, </w:t>
      </w:r>
      <w:proofErr w:type="spellStart"/>
      <w:r w:rsidRPr="001D2B2D">
        <w:rPr>
          <w:color w:val="auto"/>
          <w:szCs w:val="32"/>
        </w:rPr>
        <w:t>meşrûiyeti</w:t>
      </w:r>
      <w:proofErr w:type="spellEnd"/>
      <w:r w:rsidRPr="001D2B2D">
        <w:rPr>
          <w:color w:val="auto"/>
          <w:szCs w:val="32"/>
        </w:rPr>
        <w:t xml:space="preserve"> kitap ve sünnetle sabit olan bir ibadettir. </w:t>
      </w:r>
      <w:r w:rsidR="00D04CA0" w:rsidRPr="001D2B2D">
        <w:rPr>
          <w:color w:val="auto"/>
          <w:szCs w:val="32"/>
        </w:rPr>
        <w:t xml:space="preserve">İslâm âlimleri kurbanın hükmü hakkında farklı içtihatlarda bulunmuşlardır. </w:t>
      </w:r>
    </w:p>
    <w:p w:rsidR="00D04CA0" w:rsidRPr="001D2B2D" w:rsidRDefault="00D04CA0" w:rsidP="001D2B2D">
      <w:pPr>
        <w:pStyle w:val="NormalWeb"/>
        <w:spacing w:before="0" w:beforeAutospacing="0" w:after="0" w:afterAutospacing="0" w:line="360" w:lineRule="auto"/>
        <w:ind w:firstLine="397"/>
        <w:jc w:val="both"/>
        <w:rPr>
          <w:color w:val="auto"/>
          <w:szCs w:val="32"/>
        </w:rPr>
      </w:pPr>
      <w:r w:rsidRPr="001D2B2D">
        <w:rPr>
          <w:color w:val="auto"/>
          <w:szCs w:val="32"/>
        </w:rPr>
        <w:t xml:space="preserve">İmam Azam </w:t>
      </w:r>
      <w:proofErr w:type="spellStart"/>
      <w:r w:rsidRPr="001D2B2D">
        <w:rPr>
          <w:color w:val="auto"/>
          <w:szCs w:val="32"/>
        </w:rPr>
        <w:t>Ebû</w:t>
      </w:r>
      <w:proofErr w:type="spellEnd"/>
      <w:r w:rsidRPr="001D2B2D">
        <w:rPr>
          <w:color w:val="auto"/>
          <w:szCs w:val="32"/>
        </w:rPr>
        <w:t xml:space="preserve"> Hanife'ye göre kurban vaciptir. Delili de: </w:t>
      </w:r>
      <w:r w:rsidR="00FD1262" w:rsidRPr="001D2B2D">
        <w:rPr>
          <w:color w:val="auto"/>
          <w:sz w:val="32"/>
          <w:szCs w:val="32"/>
          <w:rtl/>
          <w:lang w:val="en-US"/>
        </w:rPr>
        <w:t>فَصَلِّ لِرَبِّكَ وَانْحَرْ</w:t>
      </w:r>
      <w:r w:rsidR="00FD1262" w:rsidRPr="001D2B2D">
        <w:rPr>
          <w:b/>
          <w:color w:val="auto"/>
          <w:sz w:val="32"/>
          <w:szCs w:val="32"/>
        </w:rPr>
        <w:t xml:space="preserve">   </w:t>
      </w:r>
      <w:r w:rsidRPr="001D2B2D">
        <w:rPr>
          <w:b/>
          <w:color w:val="auto"/>
          <w:szCs w:val="32"/>
        </w:rPr>
        <w:t>“Rabbin için namaz kıl ve kurban kes”</w:t>
      </w:r>
      <w:r w:rsidRPr="001D2B2D">
        <w:rPr>
          <w:color w:val="auto"/>
          <w:szCs w:val="32"/>
        </w:rPr>
        <w:t xml:space="preserve"> (Kevser, 2) </w:t>
      </w:r>
      <w:proofErr w:type="spellStart"/>
      <w:r w:rsidR="00B546B4" w:rsidRPr="001D2B2D">
        <w:rPr>
          <w:color w:val="auto"/>
          <w:szCs w:val="32"/>
        </w:rPr>
        <w:t>âyet</w:t>
      </w:r>
      <w:proofErr w:type="spellEnd"/>
      <w:r w:rsidR="00B546B4" w:rsidRPr="001D2B2D">
        <w:rPr>
          <w:color w:val="auto"/>
          <w:szCs w:val="32"/>
        </w:rPr>
        <w:t>-i kerimesinin delâletiyle P</w:t>
      </w:r>
      <w:r w:rsidRPr="001D2B2D">
        <w:rPr>
          <w:color w:val="auto"/>
          <w:szCs w:val="32"/>
        </w:rPr>
        <w:t xml:space="preserve">eygamberimizin: </w:t>
      </w:r>
    </w:p>
    <w:p w:rsidR="00D04CA0" w:rsidRPr="001D2B2D" w:rsidRDefault="00D04CA0" w:rsidP="001D2B2D">
      <w:pPr>
        <w:pStyle w:val="NormalWeb"/>
        <w:spacing w:before="0" w:beforeAutospacing="0" w:after="0" w:afterAutospacing="0" w:line="360" w:lineRule="auto"/>
        <w:ind w:firstLine="397"/>
        <w:jc w:val="right"/>
        <w:rPr>
          <w:color w:val="auto"/>
          <w:szCs w:val="32"/>
        </w:rPr>
      </w:pPr>
      <w:r w:rsidRPr="001D2B2D">
        <w:rPr>
          <w:color w:val="auto"/>
          <w:szCs w:val="32"/>
          <w:rtl/>
        </w:rPr>
        <w:t>مَنْ كَانَ لَهُ سَعَةٌ وَلَمْ يُضَحِّ فَلاَ يَقْرَبَنَّ مُصَلاَّنَا</w:t>
      </w:r>
    </w:p>
    <w:p w:rsidR="00D04CA0" w:rsidRPr="001D2B2D" w:rsidRDefault="00D04CA0" w:rsidP="001D2B2D">
      <w:pPr>
        <w:pStyle w:val="NormalWeb"/>
        <w:spacing w:before="0" w:beforeAutospacing="0" w:after="0" w:afterAutospacing="0" w:line="360" w:lineRule="auto"/>
        <w:ind w:firstLine="397"/>
        <w:jc w:val="both"/>
        <w:rPr>
          <w:color w:val="auto"/>
          <w:szCs w:val="32"/>
        </w:rPr>
      </w:pPr>
      <w:r w:rsidRPr="001D2B2D">
        <w:rPr>
          <w:b/>
          <w:color w:val="auto"/>
          <w:szCs w:val="32"/>
        </w:rPr>
        <w:t xml:space="preserve">“Kimin hali vakti yerinde olur da kurban kesmezse </w:t>
      </w:r>
      <w:proofErr w:type="gramStart"/>
      <w:r w:rsidRPr="001D2B2D">
        <w:rPr>
          <w:b/>
          <w:color w:val="auto"/>
          <w:szCs w:val="32"/>
        </w:rPr>
        <w:t>namazgahımıza</w:t>
      </w:r>
      <w:proofErr w:type="gramEnd"/>
      <w:r w:rsidRPr="001D2B2D">
        <w:rPr>
          <w:b/>
          <w:color w:val="auto"/>
          <w:szCs w:val="32"/>
        </w:rPr>
        <w:t xml:space="preserve"> yaklaşmasın.”</w:t>
      </w:r>
      <w:r w:rsidRPr="001D2B2D">
        <w:rPr>
          <w:color w:val="auto"/>
          <w:szCs w:val="32"/>
        </w:rPr>
        <w:t xml:space="preserve"> (</w:t>
      </w:r>
      <w:proofErr w:type="spellStart"/>
      <w:r w:rsidRPr="001D2B2D">
        <w:rPr>
          <w:color w:val="auto"/>
          <w:szCs w:val="32"/>
        </w:rPr>
        <w:t>İbn</w:t>
      </w:r>
      <w:proofErr w:type="spellEnd"/>
      <w:r w:rsidRPr="001D2B2D">
        <w:rPr>
          <w:color w:val="auto"/>
          <w:szCs w:val="32"/>
        </w:rPr>
        <w:t xml:space="preserve"> </w:t>
      </w:r>
      <w:proofErr w:type="spellStart"/>
      <w:r w:rsidRPr="001D2B2D">
        <w:rPr>
          <w:color w:val="auto"/>
          <w:szCs w:val="32"/>
        </w:rPr>
        <w:t>Mâce</w:t>
      </w:r>
      <w:proofErr w:type="spellEnd"/>
      <w:r w:rsidRPr="001D2B2D">
        <w:rPr>
          <w:color w:val="auto"/>
          <w:szCs w:val="32"/>
        </w:rPr>
        <w:t xml:space="preserve">, </w:t>
      </w:r>
      <w:proofErr w:type="spellStart"/>
      <w:r w:rsidRPr="001D2B2D">
        <w:rPr>
          <w:color w:val="auto"/>
          <w:szCs w:val="32"/>
        </w:rPr>
        <w:t>Adâhî</w:t>
      </w:r>
      <w:proofErr w:type="spellEnd"/>
      <w:r w:rsidRPr="001D2B2D">
        <w:rPr>
          <w:color w:val="auto"/>
          <w:szCs w:val="32"/>
        </w:rPr>
        <w:t>, 2</w:t>
      </w:r>
      <w:r w:rsidR="00C27D47" w:rsidRPr="001D2B2D">
        <w:rPr>
          <w:color w:val="auto"/>
          <w:szCs w:val="32"/>
        </w:rPr>
        <w:t xml:space="preserve">) hadisindeki </w:t>
      </w:r>
      <w:proofErr w:type="spellStart"/>
      <w:r w:rsidR="00C27D47" w:rsidRPr="001D2B2D">
        <w:rPr>
          <w:color w:val="auto"/>
          <w:szCs w:val="32"/>
        </w:rPr>
        <w:t>vaid</w:t>
      </w:r>
      <w:proofErr w:type="spellEnd"/>
      <w:r w:rsidR="00C27D47" w:rsidRPr="001D2B2D">
        <w:rPr>
          <w:color w:val="auto"/>
          <w:szCs w:val="32"/>
        </w:rPr>
        <w:t xml:space="preserve"> (korkutma)</w:t>
      </w:r>
      <w:proofErr w:type="spellStart"/>
      <w:r w:rsidR="00C27D47" w:rsidRPr="001D2B2D">
        <w:rPr>
          <w:color w:val="auto"/>
          <w:szCs w:val="32"/>
        </w:rPr>
        <w:t>di</w:t>
      </w:r>
      <w:r w:rsidRPr="001D2B2D">
        <w:rPr>
          <w:color w:val="auto"/>
          <w:szCs w:val="32"/>
        </w:rPr>
        <w:t>r</w:t>
      </w:r>
      <w:proofErr w:type="spellEnd"/>
      <w:r w:rsidRPr="001D2B2D">
        <w:rPr>
          <w:color w:val="auto"/>
          <w:szCs w:val="32"/>
        </w:rPr>
        <w:t xml:space="preserve">. Böyle bir korkutma ancak vacip olan bir ibadetin terki için yapılır. </w:t>
      </w:r>
    </w:p>
    <w:p w:rsidR="002359E4" w:rsidRPr="001D2B2D" w:rsidRDefault="00D04CA0" w:rsidP="001D2B2D">
      <w:pPr>
        <w:pStyle w:val="NormalWeb"/>
        <w:spacing w:before="0" w:beforeAutospacing="0" w:after="0" w:afterAutospacing="0" w:line="360" w:lineRule="auto"/>
        <w:ind w:firstLine="397"/>
        <w:jc w:val="both"/>
        <w:rPr>
          <w:color w:val="auto"/>
          <w:szCs w:val="32"/>
        </w:rPr>
      </w:pPr>
      <w:proofErr w:type="spellStart"/>
      <w:r w:rsidRPr="001D2B2D">
        <w:rPr>
          <w:color w:val="auto"/>
          <w:szCs w:val="32"/>
        </w:rPr>
        <w:t>Şâfiî</w:t>
      </w:r>
      <w:proofErr w:type="spellEnd"/>
      <w:r w:rsidRPr="001D2B2D">
        <w:rPr>
          <w:color w:val="auto"/>
          <w:szCs w:val="32"/>
        </w:rPr>
        <w:t xml:space="preserve">, </w:t>
      </w:r>
      <w:proofErr w:type="spellStart"/>
      <w:r w:rsidRPr="001D2B2D">
        <w:rPr>
          <w:color w:val="auto"/>
          <w:szCs w:val="32"/>
        </w:rPr>
        <w:t>Mâliki</w:t>
      </w:r>
      <w:proofErr w:type="spellEnd"/>
      <w:r w:rsidRPr="001D2B2D">
        <w:rPr>
          <w:color w:val="auto"/>
          <w:szCs w:val="32"/>
        </w:rPr>
        <w:t xml:space="preserve"> ve </w:t>
      </w:r>
      <w:proofErr w:type="spellStart"/>
      <w:r w:rsidRPr="001D2B2D">
        <w:rPr>
          <w:color w:val="auto"/>
          <w:szCs w:val="32"/>
        </w:rPr>
        <w:t>Hanbelîler’e</w:t>
      </w:r>
      <w:proofErr w:type="spellEnd"/>
      <w:r w:rsidRPr="001D2B2D">
        <w:rPr>
          <w:color w:val="auto"/>
          <w:szCs w:val="32"/>
        </w:rPr>
        <w:t xml:space="preserve"> göre ise kurban vacip değil, sünnet-i  </w:t>
      </w:r>
      <w:proofErr w:type="spellStart"/>
      <w:r w:rsidRPr="001D2B2D">
        <w:rPr>
          <w:color w:val="auto"/>
          <w:szCs w:val="32"/>
        </w:rPr>
        <w:t>müekkededir</w:t>
      </w:r>
      <w:proofErr w:type="spellEnd"/>
      <w:r w:rsidRPr="001D2B2D">
        <w:rPr>
          <w:color w:val="auto"/>
          <w:szCs w:val="32"/>
        </w:rPr>
        <w:t>. (</w:t>
      </w:r>
      <w:proofErr w:type="spellStart"/>
      <w:r w:rsidRPr="001D2B2D">
        <w:rPr>
          <w:color w:val="auto"/>
          <w:szCs w:val="32"/>
        </w:rPr>
        <w:t>Neylülevtar</w:t>
      </w:r>
      <w:proofErr w:type="spellEnd"/>
      <w:r w:rsidRPr="001D2B2D">
        <w:rPr>
          <w:color w:val="auto"/>
          <w:szCs w:val="32"/>
        </w:rPr>
        <w:t xml:space="preserve">, c. 5, s. 126.) </w:t>
      </w:r>
    </w:p>
    <w:p w:rsidR="007850AB" w:rsidRPr="001D2B2D" w:rsidRDefault="00C27D47"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b/>
          <w:color w:val="FF0000"/>
          <w:sz w:val="24"/>
          <w:szCs w:val="32"/>
        </w:rPr>
        <w:t>Kurban</w:t>
      </w:r>
      <w:r w:rsidR="00D04CA0" w:rsidRPr="001D2B2D">
        <w:rPr>
          <w:rFonts w:ascii="Times New Roman" w:hAnsi="Times New Roman" w:cs="Times New Roman"/>
          <w:b/>
          <w:color w:val="FF0000"/>
          <w:sz w:val="24"/>
          <w:szCs w:val="32"/>
        </w:rPr>
        <w:t xml:space="preserve"> Allah’a Yaklaşmaya Vesile Olur</w:t>
      </w:r>
      <w:r w:rsidR="007850AB" w:rsidRPr="001D2B2D">
        <w:rPr>
          <w:rFonts w:ascii="Times New Roman" w:hAnsi="Times New Roman" w:cs="Times New Roman"/>
          <w:sz w:val="24"/>
          <w:szCs w:val="32"/>
        </w:rPr>
        <w:t xml:space="preserve"> </w:t>
      </w:r>
    </w:p>
    <w:p w:rsidR="007850AB" w:rsidRPr="001D2B2D" w:rsidRDefault="007850AB"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sz w:val="24"/>
          <w:szCs w:val="32"/>
        </w:rPr>
        <w:t xml:space="preserve">Kurban hakkında yüce Rabbimiz </w:t>
      </w:r>
      <w:proofErr w:type="spellStart"/>
      <w:r w:rsidRPr="001D2B2D">
        <w:rPr>
          <w:rFonts w:ascii="Times New Roman" w:hAnsi="Times New Roman" w:cs="Times New Roman"/>
          <w:sz w:val="24"/>
          <w:szCs w:val="32"/>
        </w:rPr>
        <w:t>Kur'an</w:t>
      </w:r>
      <w:proofErr w:type="spellEnd"/>
      <w:r w:rsidRPr="001D2B2D">
        <w:rPr>
          <w:rFonts w:ascii="Times New Roman" w:hAnsi="Times New Roman" w:cs="Times New Roman"/>
          <w:sz w:val="24"/>
          <w:szCs w:val="32"/>
        </w:rPr>
        <w:t xml:space="preserve">-ı Kerim'de şöyle buyuruyor: </w:t>
      </w:r>
    </w:p>
    <w:p w:rsidR="007850AB" w:rsidRPr="001D2B2D" w:rsidRDefault="007850AB" w:rsidP="001D2B2D">
      <w:pPr>
        <w:bidi/>
        <w:adjustRightInd w:val="0"/>
        <w:spacing w:after="0" w:line="360" w:lineRule="auto"/>
        <w:ind w:firstLine="397"/>
        <w:jc w:val="both"/>
        <w:rPr>
          <w:rFonts w:ascii="Times New Roman" w:hAnsi="Times New Roman" w:cs="Times New Roman"/>
          <w:sz w:val="24"/>
          <w:szCs w:val="32"/>
          <w:rtl/>
          <w:lang w:val="en-US"/>
        </w:rPr>
      </w:pPr>
      <w:r w:rsidRPr="001D2B2D">
        <w:rPr>
          <w:rFonts w:ascii="Times New Roman" w:hAnsi="Times New Roman" w:cs="Times New Roman"/>
          <w:sz w:val="24"/>
          <w:szCs w:val="32"/>
          <w:rtl/>
          <w:lang w:val="en-US"/>
        </w:rPr>
        <w:t>وَلِكُلِّ أُمَّةٍ جَعَلْنَا مَنسَكاً لِيَذْكُرُوا اسْمَ</w:t>
      </w:r>
      <w:r w:rsidRPr="001D2B2D">
        <w:rPr>
          <w:rFonts w:ascii="Times New Roman" w:hAnsi="Times New Roman" w:cs="Times New Roman"/>
          <w:sz w:val="24"/>
          <w:szCs w:val="32"/>
          <w:lang w:val="en-US"/>
        </w:rPr>
        <w:t xml:space="preserve"> </w:t>
      </w:r>
      <w:r w:rsidRPr="001D2B2D">
        <w:rPr>
          <w:rFonts w:ascii="Times New Roman" w:hAnsi="Times New Roman" w:cs="Times New Roman"/>
          <w:sz w:val="24"/>
          <w:szCs w:val="32"/>
          <w:rtl/>
          <w:lang w:val="en-US"/>
        </w:rPr>
        <w:t>اللَّهِ عَلَى مَا رَزَقَهُم مِّن بَهِيمَةِ الْأَنْعَامِ فَإِلَهُكُمْ إِلَهٌ وَاحِدٌ</w:t>
      </w:r>
      <w:r w:rsidRPr="001D2B2D">
        <w:rPr>
          <w:rFonts w:ascii="Times New Roman" w:hAnsi="Times New Roman" w:cs="Times New Roman"/>
          <w:sz w:val="24"/>
          <w:szCs w:val="32"/>
          <w:lang w:val="en-US"/>
        </w:rPr>
        <w:t xml:space="preserve"> </w:t>
      </w:r>
      <w:r w:rsidRPr="001D2B2D">
        <w:rPr>
          <w:rFonts w:ascii="Times New Roman" w:hAnsi="Times New Roman" w:cs="Times New Roman"/>
          <w:sz w:val="24"/>
          <w:szCs w:val="32"/>
          <w:rtl/>
          <w:lang w:val="en-US"/>
        </w:rPr>
        <w:t>فَلَهُ أَسْلِمُوا وَبَشِّرِ الْمُخْبِتِينَ</w:t>
      </w:r>
    </w:p>
    <w:p w:rsidR="007850AB" w:rsidRPr="001D2B2D" w:rsidRDefault="007850AB" w:rsidP="001D2B2D">
      <w:pPr>
        <w:spacing w:after="0" w:line="360" w:lineRule="auto"/>
        <w:ind w:firstLine="397"/>
        <w:jc w:val="both"/>
        <w:rPr>
          <w:rFonts w:ascii="Times New Roman" w:eastAsia="Times New Roman" w:hAnsi="Times New Roman" w:cs="Times New Roman"/>
          <w:sz w:val="24"/>
          <w:szCs w:val="32"/>
        </w:rPr>
      </w:pPr>
      <w:r w:rsidRPr="001D2B2D">
        <w:rPr>
          <w:rFonts w:ascii="Times New Roman" w:hAnsi="Times New Roman" w:cs="Times New Roman"/>
          <w:b/>
          <w:i/>
          <w:sz w:val="24"/>
          <w:szCs w:val="32"/>
        </w:rPr>
        <w:t>“</w:t>
      </w:r>
      <w:r w:rsidRPr="001D2B2D">
        <w:rPr>
          <w:rFonts w:ascii="Times New Roman" w:eastAsia="Times New Roman" w:hAnsi="Times New Roman" w:cs="Times New Roman"/>
          <w:b/>
          <w:sz w:val="24"/>
          <w:szCs w:val="32"/>
        </w:rPr>
        <w:t>“</w:t>
      </w:r>
      <w:r w:rsidRPr="001D2B2D">
        <w:rPr>
          <w:rFonts w:ascii="Times New Roman" w:eastAsia="Times New Roman" w:hAnsi="Times New Roman" w:cs="Times New Roman"/>
          <w:b/>
          <w:iCs/>
          <w:sz w:val="24"/>
          <w:szCs w:val="32"/>
        </w:rPr>
        <w:t xml:space="preserve">Biz, her ümmete -(Kurban kesmeye uygun) hayvan cinsinden kendilerine rızık olarak verdiklerimiz üzerine Allah'ın adını ansınlar diye- kurban kesmeyi gerekli kıldık. İmdi, İlâhınız, bir tek İlah'tır. Öyle ise, O'na teslim olun. (Ey </w:t>
      </w:r>
      <w:r w:rsidR="00C27D47" w:rsidRPr="001D2B2D">
        <w:rPr>
          <w:rFonts w:ascii="Times New Roman" w:eastAsia="Times New Roman" w:hAnsi="Times New Roman" w:cs="Times New Roman"/>
          <w:b/>
          <w:iCs/>
          <w:sz w:val="24"/>
          <w:szCs w:val="32"/>
        </w:rPr>
        <w:t xml:space="preserve">Muhammed!) O ihlâslı ve </w:t>
      </w:r>
      <w:proofErr w:type="gramStart"/>
      <w:r w:rsidR="00C27D47" w:rsidRPr="001D2B2D">
        <w:rPr>
          <w:rFonts w:ascii="Times New Roman" w:eastAsia="Times New Roman" w:hAnsi="Times New Roman" w:cs="Times New Roman"/>
          <w:b/>
          <w:iCs/>
          <w:sz w:val="24"/>
          <w:szCs w:val="32"/>
        </w:rPr>
        <w:t>mütevazi</w:t>
      </w:r>
      <w:proofErr w:type="gramEnd"/>
      <w:r w:rsidRPr="001D2B2D">
        <w:rPr>
          <w:rFonts w:ascii="Times New Roman" w:eastAsia="Times New Roman" w:hAnsi="Times New Roman" w:cs="Times New Roman"/>
          <w:b/>
          <w:iCs/>
          <w:sz w:val="24"/>
          <w:szCs w:val="32"/>
        </w:rPr>
        <w:t xml:space="preserve"> insanları müjdele</w:t>
      </w:r>
      <w:r w:rsidRPr="001D2B2D">
        <w:rPr>
          <w:rFonts w:ascii="Times New Roman" w:eastAsia="Times New Roman" w:hAnsi="Times New Roman" w:cs="Times New Roman"/>
          <w:b/>
          <w:sz w:val="24"/>
          <w:szCs w:val="32"/>
        </w:rPr>
        <w:t>!”</w:t>
      </w:r>
      <w:r w:rsidRPr="001D2B2D">
        <w:rPr>
          <w:rFonts w:ascii="Times New Roman" w:eastAsia="Times New Roman" w:hAnsi="Times New Roman" w:cs="Times New Roman"/>
          <w:sz w:val="24"/>
          <w:szCs w:val="32"/>
        </w:rPr>
        <w:t xml:space="preserve"> (Hac 34)</w:t>
      </w:r>
      <w:r w:rsidRPr="001D2B2D">
        <w:rPr>
          <w:rStyle w:val="DipnotBavurusu"/>
          <w:rFonts w:ascii="Times New Roman" w:eastAsia="Times New Roman" w:hAnsi="Times New Roman" w:cs="Times New Roman"/>
          <w:sz w:val="24"/>
          <w:szCs w:val="32"/>
        </w:rPr>
        <w:t xml:space="preserve"> </w:t>
      </w:r>
    </w:p>
    <w:p w:rsidR="007850AB" w:rsidRPr="001D2B2D" w:rsidRDefault="007B510A" w:rsidP="001D2B2D">
      <w:pPr>
        <w:spacing w:after="0" w:line="360" w:lineRule="auto"/>
        <w:ind w:firstLine="397"/>
        <w:jc w:val="both"/>
        <w:rPr>
          <w:rFonts w:ascii="Times New Roman" w:eastAsia="Times New Roman" w:hAnsi="Times New Roman" w:cs="Times New Roman"/>
          <w:color w:val="FF0000"/>
          <w:sz w:val="24"/>
          <w:szCs w:val="32"/>
        </w:rPr>
      </w:pPr>
      <w:r w:rsidRPr="001D2B2D">
        <w:rPr>
          <w:rFonts w:ascii="Times New Roman" w:hAnsi="Times New Roman" w:cs="Times New Roman"/>
          <w:sz w:val="24"/>
          <w:szCs w:val="32"/>
        </w:rPr>
        <w:t>Kurban, insanı Allah’a yaklaştıran şey demektir. Bu bir ibadet ve hürmet ifadesidir ki, kurbanla insan Allah’a yaklaşmaya çalışır. Bu yaklaşma elbette maddi anlamda bir yaklaşma değil, O’nun rızasına ve sevgisine yaklaşmak</w:t>
      </w:r>
      <w:r w:rsidR="00C27D47" w:rsidRPr="001D2B2D">
        <w:rPr>
          <w:rFonts w:ascii="Times New Roman" w:hAnsi="Times New Roman" w:cs="Times New Roman"/>
          <w:sz w:val="24"/>
          <w:szCs w:val="32"/>
        </w:rPr>
        <w:t xml:space="preserve"> şeklinde olur</w:t>
      </w:r>
      <w:r w:rsidRPr="001D2B2D">
        <w:rPr>
          <w:rFonts w:ascii="Times New Roman" w:hAnsi="Times New Roman" w:cs="Times New Roman"/>
          <w:sz w:val="24"/>
          <w:szCs w:val="32"/>
        </w:rPr>
        <w:t>. Kurban</w:t>
      </w:r>
      <w:r w:rsidR="00C27D47" w:rsidRPr="001D2B2D">
        <w:rPr>
          <w:rFonts w:ascii="Times New Roman" w:hAnsi="Times New Roman" w:cs="Times New Roman"/>
          <w:sz w:val="24"/>
          <w:szCs w:val="32"/>
        </w:rPr>
        <w:t xml:space="preserve"> kesmekle bir</w:t>
      </w:r>
      <w:r w:rsidRPr="001D2B2D">
        <w:rPr>
          <w:rFonts w:ascii="Times New Roman" w:hAnsi="Times New Roman" w:cs="Times New Roman"/>
          <w:sz w:val="24"/>
          <w:szCs w:val="32"/>
        </w:rPr>
        <w:t xml:space="preserve"> insan, Allah’a karşı duyduğu takva duygusunu zenginleştir</w:t>
      </w:r>
      <w:r w:rsidR="00C27D47" w:rsidRPr="001D2B2D">
        <w:rPr>
          <w:rFonts w:ascii="Times New Roman" w:hAnsi="Times New Roman" w:cs="Times New Roman"/>
          <w:sz w:val="24"/>
          <w:szCs w:val="32"/>
        </w:rPr>
        <w:t>miş olur</w:t>
      </w:r>
      <w:r w:rsidRPr="001D2B2D">
        <w:rPr>
          <w:rFonts w:ascii="Times New Roman" w:hAnsi="Times New Roman" w:cs="Times New Roman"/>
          <w:sz w:val="24"/>
          <w:szCs w:val="32"/>
        </w:rPr>
        <w:t>.</w:t>
      </w:r>
      <w:r w:rsidR="007850AB" w:rsidRPr="001D2B2D">
        <w:rPr>
          <w:rFonts w:ascii="Times New Roman" w:eastAsia="Times New Roman" w:hAnsi="Times New Roman" w:cs="Times New Roman"/>
          <w:color w:val="FF0000"/>
          <w:sz w:val="24"/>
          <w:szCs w:val="32"/>
        </w:rPr>
        <w:t xml:space="preserve"> </w:t>
      </w:r>
      <w:proofErr w:type="spellStart"/>
      <w:r w:rsidR="007850AB" w:rsidRPr="001D2B2D">
        <w:rPr>
          <w:rFonts w:ascii="Times New Roman" w:eastAsia="Times New Roman" w:hAnsi="Times New Roman" w:cs="Times New Roman"/>
          <w:sz w:val="24"/>
          <w:szCs w:val="32"/>
        </w:rPr>
        <w:t>Kur’an</w:t>
      </w:r>
      <w:proofErr w:type="spellEnd"/>
      <w:r w:rsidR="007850AB" w:rsidRPr="001D2B2D">
        <w:rPr>
          <w:rFonts w:ascii="Times New Roman" w:eastAsia="Times New Roman" w:hAnsi="Times New Roman" w:cs="Times New Roman"/>
          <w:sz w:val="24"/>
          <w:szCs w:val="32"/>
        </w:rPr>
        <w:t>-ı Kerimde</w:t>
      </w:r>
      <w:r w:rsidR="001D2B2D">
        <w:rPr>
          <w:rFonts w:ascii="Times New Roman" w:eastAsia="Times New Roman" w:hAnsi="Times New Roman" w:cs="Times New Roman"/>
          <w:sz w:val="24"/>
          <w:szCs w:val="32"/>
        </w:rPr>
        <w:t>:</w:t>
      </w:r>
    </w:p>
    <w:p w:rsidR="007850AB" w:rsidRPr="001D2B2D" w:rsidRDefault="007850AB" w:rsidP="001D2B2D">
      <w:pPr>
        <w:bidi/>
        <w:adjustRightInd w:val="0"/>
        <w:spacing w:after="0" w:line="360" w:lineRule="auto"/>
        <w:ind w:firstLine="397"/>
        <w:jc w:val="both"/>
        <w:rPr>
          <w:rFonts w:ascii="Times New Roman" w:eastAsia="Times New Roman" w:hAnsi="Times New Roman" w:cs="Times New Roman"/>
          <w:sz w:val="24"/>
          <w:szCs w:val="32"/>
          <w:rtl/>
          <w:lang w:val="en-US"/>
        </w:rPr>
      </w:pPr>
      <w:r w:rsidRPr="001D2B2D">
        <w:rPr>
          <w:rFonts w:ascii="Times New Roman" w:eastAsia="Times New Roman" w:hAnsi="Times New Roman" w:cs="Times New Roman"/>
          <w:sz w:val="24"/>
          <w:szCs w:val="32"/>
          <w:rtl/>
          <w:lang w:val="en-US"/>
        </w:rPr>
        <w:t>لَن يَنَالَ اللَّهَ لُحُومُهَا وَلَا دِمَاؤُهَا</w:t>
      </w:r>
      <w:r w:rsidRPr="001D2B2D">
        <w:rPr>
          <w:rFonts w:ascii="Times New Roman" w:eastAsia="Times New Roman" w:hAnsi="Times New Roman" w:cs="Times New Roman"/>
          <w:sz w:val="24"/>
          <w:szCs w:val="32"/>
        </w:rPr>
        <w:t xml:space="preserve"> </w:t>
      </w:r>
      <w:r w:rsidRPr="001D2B2D">
        <w:rPr>
          <w:rFonts w:ascii="Times New Roman" w:eastAsia="Times New Roman" w:hAnsi="Times New Roman" w:cs="Times New Roman"/>
          <w:sz w:val="24"/>
          <w:szCs w:val="32"/>
          <w:rtl/>
          <w:lang w:val="en-US"/>
        </w:rPr>
        <w:t xml:space="preserve">وَلَكِن يَنَالُهُ التَّقْوَى مِنكُمْ </w:t>
      </w:r>
    </w:p>
    <w:p w:rsidR="007850AB" w:rsidRPr="001D2B2D" w:rsidRDefault="007850AB" w:rsidP="001D2B2D">
      <w:pPr>
        <w:spacing w:after="0" w:line="360" w:lineRule="auto"/>
        <w:ind w:firstLine="397"/>
        <w:jc w:val="both"/>
        <w:rPr>
          <w:rFonts w:ascii="Times New Roman" w:eastAsia="Times New Roman" w:hAnsi="Times New Roman" w:cs="Times New Roman"/>
          <w:b/>
          <w:bCs/>
          <w:sz w:val="24"/>
          <w:szCs w:val="32"/>
        </w:rPr>
      </w:pPr>
      <w:r w:rsidRPr="001D2B2D">
        <w:rPr>
          <w:rFonts w:ascii="Times New Roman" w:eastAsia="Times New Roman" w:hAnsi="Times New Roman" w:cs="Times New Roman"/>
          <w:b/>
          <w:sz w:val="24"/>
          <w:szCs w:val="32"/>
        </w:rPr>
        <w:t xml:space="preserve">“Kurbanların ne etleri ne de kanları Allah’a ulaşmaz, fakat </w:t>
      </w:r>
      <w:proofErr w:type="spellStart"/>
      <w:r w:rsidRPr="001D2B2D">
        <w:rPr>
          <w:rFonts w:ascii="Times New Roman" w:eastAsia="Times New Roman" w:hAnsi="Times New Roman" w:cs="Times New Roman"/>
          <w:b/>
          <w:sz w:val="24"/>
          <w:szCs w:val="32"/>
        </w:rPr>
        <w:t>mü’minlerin</w:t>
      </w:r>
      <w:proofErr w:type="spellEnd"/>
      <w:r w:rsidRPr="001D2B2D">
        <w:rPr>
          <w:rFonts w:ascii="Times New Roman" w:eastAsia="Times New Roman" w:hAnsi="Times New Roman" w:cs="Times New Roman"/>
          <w:b/>
          <w:sz w:val="24"/>
          <w:szCs w:val="32"/>
        </w:rPr>
        <w:t xml:space="preserve"> takvaları Allah’a ulaşır...”</w:t>
      </w:r>
      <w:r w:rsidRPr="001D2B2D">
        <w:rPr>
          <w:rFonts w:ascii="Times New Roman" w:eastAsia="Times New Roman" w:hAnsi="Times New Roman" w:cs="Times New Roman"/>
          <w:sz w:val="24"/>
          <w:szCs w:val="32"/>
        </w:rPr>
        <w:t xml:space="preserve"> (Hac 37) buyrularak k</w:t>
      </w:r>
      <w:r w:rsidRPr="001D2B2D">
        <w:rPr>
          <w:rFonts w:ascii="Times New Roman" w:eastAsia="Times New Roman" w:hAnsi="Times New Roman" w:cs="Times New Roman"/>
          <w:iCs/>
          <w:sz w:val="24"/>
          <w:szCs w:val="32"/>
        </w:rPr>
        <w:t>urbanın kabul olmasının şartı takva olarak ifade edilmiştir. O halde t</w:t>
      </w:r>
      <w:r w:rsidRPr="001D2B2D">
        <w:rPr>
          <w:rFonts w:ascii="Times New Roman" w:eastAsia="Times New Roman" w:hAnsi="Times New Roman" w:cs="Times New Roman"/>
          <w:bCs/>
          <w:sz w:val="24"/>
          <w:szCs w:val="32"/>
        </w:rPr>
        <w:t>akva nedir?</w:t>
      </w:r>
      <w:r w:rsidRPr="001D2B2D">
        <w:rPr>
          <w:rFonts w:ascii="Times New Roman" w:eastAsia="Times New Roman" w:hAnsi="Times New Roman" w:cs="Times New Roman"/>
          <w:b/>
          <w:bCs/>
          <w:sz w:val="24"/>
          <w:szCs w:val="32"/>
        </w:rPr>
        <w:t xml:space="preserve"> </w:t>
      </w:r>
    </w:p>
    <w:p w:rsidR="007850AB" w:rsidRPr="001D2B2D" w:rsidRDefault="007850AB" w:rsidP="001D2B2D">
      <w:pPr>
        <w:spacing w:after="0" w:line="360" w:lineRule="auto"/>
        <w:ind w:firstLine="397"/>
        <w:jc w:val="both"/>
        <w:rPr>
          <w:rFonts w:ascii="Times New Roman" w:eastAsia="Times New Roman" w:hAnsi="Times New Roman" w:cs="Times New Roman"/>
          <w:sz w:val="24"/>
          <w:szCs w:val="32"/>
        </w:rPr>
      </w:pPr>
      <w:r w:rsidRPr="001D2B2D">
        <w:rPr>
          <w:rFonts w:ascii="Times New Roman" w:eastAsia="Times New Roman" w:hAnsi="Times New Roman" w:cs="Times New Roman"/>
          <w:bCs/>
          <w:sz w:val="24"/>
          <w:szCs w:val="32"/>
        </w:rPr>
        <w:t>Takva</w:t>
      </w:r>
      <w:r w:rsidRPr="001D2B2D">
        <w:rPr>
          <w:rFonts w:ascii="Times New Roman" w:eastAsia="Times New Roman" w:hAnsi="Times New Roman" w:cs="Times New Roman"/>
          <w:sz w:val="24"/>
          <w:szCs w:val="32"/>
        </w:rPr>
        <w:t>, All</w:t>
      </w:r>
      <w:r w:rsidR="00C27D47" w:rsidRPr="001D2B2D">
        <w:rPr>
          <w:rFonts w:ascii="Times New Roman" w:eastAsia="Times New Roman" w:hAnsi="Times New Roman" w:cs="Times New Roman"/>
          <w:sz w:val="24"/>
          <w:szCs w:val="32"/>
        </w:rPr>
        <w:t>ah korkusuyla günahtan kaçınmaktır.</w:t>
      </w:r>
      <w:r w:rsidRPr="001D2B2D">
        <w:rPr>
          <w:rFonts w:ascii="Times New Roman" w:eastAsia="Times New Roman" w:hAnsi="Times New Roman" w:cs="Times New Roman"/>
          <w:sz w:val="24"/>
          <w:szCs w:val="32"/>
        </w:rPr>
        <w:t xml:space="preserve"> Allah’ın emir ve yasakla</w:t>
      </w:r>
      <w:r w:rsidR="00C27D47" w:rsidRPr="001D2B2D">
        <w:rPr>
          <w:rFonts w:ascii="Times New Roman" w:eastAsia="Times New Roman" w:hAnsi="Times New Roman" w:cs="Times New Roman"/>
          <w:sz w:val="24"/>
          <w:szCs w:val="32"/>
        </w:rPr>
        <w:t>rına uymakta titizlik göstermektir.</w:t>
      </w:r>
      <w:r w:rsidRPr="001D2B2D">
        <w:rPr>
          <w:rFonts w:ascii="Times New Roman" w:eastAsia="Times New Roman" w:hAnsi="Times New Roman" w:cs="Times New Roman"/>
          <w:sz w:val="24"/>
          <w:szCs w:val="32"/>
        </w:rPr>
        <w:t xml:space="preserve"> Allah’ın himayesine girmek</w:t>
      </w:r>
      <w:r w:rsidR="00A55B50" w:rsidRPr="001D2B2D">
        <w:rPr>
          <w:rFonts w:ascii="Times New Roman" w:eastAsia="Times New Roman" w:hAnsi="Times New Roman" w:cs="Times New Roman"/>
          <w:sz w:val="24"/>
          <w:szCs w:val="32"/>
        </w:rPr>
        <w:t>le O’nun</w:t>
      </w:r>
      <w:r w:rsidRPr="001D2B2D">
        <w:rPr>
          <w:rFonts w:ascii="Times New Roman" w:eastAsia="Times New Roman" w:hAnsi="Times New Roman" w:cs="Times New Roman"/>
          <w:sz w:val="24"/>
          <w:szCs w:val="32"/>
        </w:rPr>
        <w:t xml:space="preserve"> emrini tutup azabından korunmaktır. Bu şekilde titiz </w:t>
      </w:r>
      <w:r w:rsidRPr="001D2B2D">
        <w:rPr>
          <w:rFonts w:ascii="Times New Roman" w:eastAsia="Times New Roman" w:hAnsi="Times New Roman" w:cs="Times New Roman"/>
          <w:sz w:val="24"/>
          <w:szCs w:val="32"/>
        </w:rPr>
        <w:lastRenderedPageBreak/>
        <w:t>davranan insana, "muttaki" denir. Takva Allah katında değer</w:t>
      </w:r>
      <w:r w:rsidR="00A55B50" w:rsidRPr="001D2B2D">
        <w:rPr>
          <w:rFonts w:ascii="Times New Roman" w:eastAsia="Times New Roman" w:hAnsi="Times New Roman" w:cs="Times New Roman"/>
          <w:sz w:val="24"/>
          <w:szCs w:val="32"/>
        </w:rPr>
        <w:t>li olmanın bir</w:t>
      </w:r>
      <w:r w:rsidRPr="001D2B2D">
        <w:rPr>
          <w:rFonts w:ascii="Times New Roman" w:eastAsia="Times New Roman" w:hAnsi="Times New Roman" w:cs="Times New Roman"/>
          <w:sz w:val="24"/>
          <w:szCs w:val="32"/>
        </w:rPr>
        <w:t xml:space="preserve"> ifadesidir.</w:t>
      </w:r>
      <w:r w:rsidR="00A55B50" w:rsidRPr="001D2B2D">
        <w:rPr>
          <w:rFonts w:ascii="Times New Roman" w:eastAsia="Times New Roman" w:hAnsi="Times New Roman" w:cs="Times New Roman"/>
          <w:sz w:val="24"/>
          <w:szCs w:val="32"/>
        </w:rPr>
        <w:t xml:space="preserve"> Ayet-i kerimede bu gerçeğe işaretle</w:t>
      </w:r>
    </w:p>
    <w:p w:rsidR="007850AB" w:rsidRPr="001D2B2D" w:rsidRDefault="007850AB" w:rsidP="001D2B2D">
      <w:pPr>
        <w:bidi/>
        <w:adjustRightInd w:val="0"/>
        <w:spacing w:after="0" w:line="360" w:lineRule="auto"/>
        <w:ind w:firstLine="397"/>
        <w:jc w:val="both"/>
        <w:rPr>
          <w:rFonts w:ascii="Times New Roman" w:eastAsia="Times New Roman" w:hAnsi="Times New Roman" w:cs="Times New Roman"/>
          <w:sz w:val="24"/>
          <w:szCs w:val="32"/>
          <w:rtl/>
          <w:lang w:val="en-US"/>
        </w:rPr>
      </w:pPr>
      <w:r w:rsidRPr="001D2B2D">
        <w:rPr>
          <w:rFonts w:ascii="Times New Roman" w:eastAsia="Times New Roman" w:hAnsi="Times New Roman" w:cs="Times New Roman"/>
          <w:sz w:val="24"/>
          <w:szCs w:val="32"/>
          <w:rtl/>
          <w:lang w:val="en-US"/>
        </w:rPr>
        <w:t>إِنَّ أَكْرَمَكُمْ عِندَ اللَّهِ أَتْقَاكُمْ إِنَّ اللَّهَ</w:t>
      </w:r>
      <w:r w:rsidRPr="001D2B2D">
        <w:rPr>
          <w:rFonts w:ascii="Times New Roman" w:eastAsia="Times New Roman" w:hAnsi="Times New Roman" w:cs="Times New Roman"/>
          <w:sz w:val="24"/>
          <w:szCs w:val="32"/>
          <w:lang w:val="en-US"/>
        </w:rPr>
        <w:t xml:space="preserve"> </w:t>
      </w:r>
      <w:r w:rsidRPr="001D2B2D">
        <w:rPr>
          <w:rFonts w:ascii="Times New Roman" w:eastAsia="Times New Roman" w:hAnsi="Times New Roman" w:cs="Times New Roman"/>
          <w:sz w:val="24"/>
          <w:szCs w:val="32"/>
          <w:rtl/>
          <w:lang w:val="en-US"/>
        </w:rPr>
        <w:t>عَلِيمٌ خَبِيرٌ</w:t>
      </w:r>
    </w:p>
    <w:p w:rsidR="007850AB" w:rsidRPr="001D2B2D" w:rsidRDefault="007850AB" w:rsidP="001D2B2D">
      <w:pPr>
        <w:spacing w:after="0" w:line="360" w:lineRule="auto"/>
        <w:ind w:firstLine="397"/>
        <w:jc w:val="both"/>
        <w:rPr>
          <w:rFonts w:ascii="Times New Roman" w:hAnsi="Times New Roman" w:cs="Times New Roman"/>
          <w:sz w:val="24"/>
          <w:szCs w:val="32"/>
        </w:rPr>
      </w:pPr>
      <w:r w:rsidRPr="001D2B2D">
        <w:rPr>
          <w:rFonts w:ascii="Times New Roman" w:eastAsia="Times New Roman" w:hAnsi="Times New Roman" w:cs="Times New Roman"/>
          <w:b/>
          <w:iCs/>
          <w:sz w:val="24"/>
          <w:szCs w:val="32"/>
        </w:rPr>
        <w:t xml:space="preserve">“Muhakkak ki Allah yanında en değerli olanınız, O'ndan en çok korkanınızdır. Şüphesiz Allah bilendir, her şeyden haberdardır. </w:t>
      </w:r>
      <w:r w:rsidRPr="001D2B2D">
        <w:rPr>
          <w:rFonts w:ascii="Times New Roman" w:eastAsia="Times New Roman" w:hAnsi="Times New Roman" w:cs="Times New Roman"/>
          <w:iCs/>
          <w:sz w:val="24"/>
          <w:szCs w:val="32"/>
        </w:rPr>
        <w:t>(</w:t>
      </w:r>
      <w:proofErr w:type="spellStart"/>
      <w:r w:rsidRPr="001D2B2D">
        <w:rPr>
          <w:rFonts w:ascii="Times New Roman" w:eastAsia="Times New Roman" w:hAnsi="Times New Roman" w:cs="Times New Roman"/>
          <w:iCs/>
          <w:sz w:val="24"/>
          <w:szCs w:val="32"/>
        </w:rPr>
        <w:t>Hucurat</w:t>
      </w:r>
      <w:proofErr w:type="spellEnd"/>
      <w:r w:rsidRPr="001D2B2D">
        <w:rPr>
          <w:rFonts w:ascii="Times New Roman" w:eastAsia="Times New Roman" w:hAnsi="Times New Roman" w:cs="Times New Roman"/>
          <w:iCs/>
          <w:sz w:val="24"/>
          <w:szCs w:val="32"/>
        </w:rPr>
        <w:t xml:space="preserve"> 13)</w:t>
      </w:r>
      <w:r w:rsidRPr="001D2B2D">
        <w:rPr>
          <w:rFonts w:ascii="Times New Roman" w:hAnsi="Times New Roman" w:cs="Times New Roman"/>
          <w:sz w:val="24"/>
          <w:szCs w:val="32"/>
        </w:rPr>
        <w:t xml:space="preserve"> </w:t>
      </w:r>
      <w:r w:rsidR="00A55B50" w:rsidRPr="001D2B2D">
        <w:rPr>
          <w:rFonts w:ascii="Times New Roman" w:hAnsi="Times New Roman" w:cs="Times New Roman"/>
          <w:sz w:val="24"/>
          <w:szCs w:val="32"/>
        </w:rPr>
        <w:t>buyrulmaktadır.</w:t>
      </w:r>
    </w:p>
    <w:p w:rsidR="001D2B2D" w:rsidRDefault="007850AB"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sz w:val="24"/>
          <w:szCs w:val="32"/>
        </w:rPr>
        <w:t>Enes (</w:t>
      </w:r>
      <w:proofErr w:type="spellStart"/>
      <w:r w:rsidRPr="001D2B2D">
        <w:rPr>
          <w:rFonts w:ascii="Times New Roman" w:hAnsi="Times New Roman" w:cs="Times New Roman"/>
          <w:sz w:val="24"/>
          <w:szCs w:val="32"/>
        </w:rPr>
        <w:t>ra</w:t>
      </w:r>
      <w:proofErr w:type="spellEnd"/>
      <w:r w:rsidRPr="001D2B2D">
        <w:rPr>
          <w:rFonts w:ascii="Times New Roman" w:hAnsi="Times New Roman" w:cs="Times New Roman"/>
          <w:sz w:val="24"/>
          <w:szCs w:val="32"/>
        </w:rPr>
        <w:t>)’</w:t>
      </w:r>
      <w:proofErr w:type="spellStart"/>
      <w:r w:rsidRPr="001D2B2D">
        <w:rPr>
          <w:rFonts w:ascii="Times New Roman" w:hAnsi="Times New Roman" w:cs="Times New Roman"/>
          <w:sz w:val="24"/>
          <w:szCs w:val="32"/>
        </w:rPr>
        <w:t>ın</w:t>
      </w:r>
      <w:proofErr w:type="spellEnd"/>
      <w:r w:rsidRPr="001D2B2D">
        <w:rPr>
          <w:rFonts w:ascii="Times New Roman" w:hAnsi="Times New Roman" w:cs="Times New Roman"/>
          <w:sz w:val="24"/>
          <w:szCs w:val="32"/>
        </w:rPr>
        <w:t xml:space="preserve"> bildirdiğine göre Hz. Peygamber (sav), Medine'de yedi adet deve ve iki adet koyunu kendi eliyle kurban olarak kesmiştir. (</w:t>
      </w:r>
      <w:proofErr w:type="spellStart"/>
      <w:r w:rsidRPr="001D2B2D">
        <w:rPr>
          <w:rFonts w:ascii="Times New Roman" w:hAnsi="Times New Roman" w:cs="Times New Roman"/>
          <w:sz w:val="24"/>
          <w:szCs w:val="32"/>
        </w:rPr>
        <w:t>Buhârî</w:t>
      </w:r>
      <w:proofErr w:type="spellEnd"/>
      <w:r w:rsidRPr="001D2B2D">
        <w:rPr>
          <w:rFonts w:ascii="Times New Roman" w:hAnsi="Times New Roman" w:cs="Times New Roman"/>
          <w:sz w:val="24"/>
          <w:szCs w:val="32"/>
        </w:rPr>
        <w:t xml:space="preserve">, </w:t>
      </w:r>
      <w:proofErr w:type="spellStart"/>
      <w:r w:rsidRPr="001D2B2D">
        <w:rPr>
          <w:rFonts w:ascii="Times New Roman" w:hAnsi="Times New Roman" w:cs="Times New Roman"/>
          <w:sz w:val="24"/>
          <w:szCs w:val="32"/>
        </w:rPr>
        <w:t>Hacc</w:t>
      </w:r>
      <w:proofErr w:type="spellEnd"/>
      <w:r w:rsidRPr="001D2B2D">
        <w:rPr>
          <w:rFonts w:ascii="Times New Roman" w:hAnsi="Times New Roman" w:cs="Times New Roman"/>
          <w:sz w:val="24"/>
          <w:szCs w:val="32"/>
        </w:rPr>
        <w:t xml:space="preserve"> 117) </w:t>
      </w:r>
    </w:p>
    <w:p w:rsidR="007850AB" w:rsidRPr="001D2B2D" w:rsidRDefault="007850AB"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sz w:val="24"/>
          <w:szCs w:val="32"/>
        </w:rPr>
        <w:t xml:space="preserve">Peygamber Efendimiz (sav) bir hadislerinde kurban bayramında, Allah katında en sevimli ibadetin kurban kesmek olduğunu, kesilen kurbanın kanı yere düşmeden önce Allah katında makbul olacağını ve kurban edilen hayvanın boynuzu ve tırnağı da </w:t>
      </w:r>
      <w:proofErr w:type="gramStart"/>
      <w:r w:rsidRPr="001D2B2D">
        <w:rPr>
          <w:rFonts w:ascii="Times New Roman" w:hAnsi="Times New Roman" w:cs="Times New Roman"/>
          <w:sz w:val="24"/>
          <w:szCs w:val="32"/>
        </w:rPr>
        <w:t>dahil</w:t>
      </w:r>
      <w:proofErr w:type="gramEnd"/>
      <w:r w:rsidRPr="001D2B2D">
        <w:rPr>
          <w:rFonts w:ascii="Times New Roman" w:hAnsi="Times New Roman" w:cs="Times New Roman"/>
          <w:sz w:val="24"/>
          <w:szCs w:val="32"/>
        </w:rPr>
        <w:t xml:space="preserve"> olmak üzere her </w:t>
      </w:r>
      <w:r w:rsidR="00A55B50" w:rsidRPr="001D2B2D">
        <w:rPr>
          <w:rFonts w:ascii="Times New Roman" w:hAnsi="Times New Roman" w:cs="Times New Roman"/>
          <w:sz w:val="24"/>
          <w:szCs w:val="32"/>
        </w:rPr>
        <w:t>bir parçasının</w:t>
      </w:r>
      <w:r w:rsidRPr="001D2B2D">
        <w:rPr>
          <w:rFonts w:ascii="Times New Roman" w:hAnsi="Times New Roman" w:cs="Times New Roman"/>
          <w:sz w:val="24"/>
          <w:szCs w:val="32"/>
        </w:rPr>
        <w:t xml:space="preserve"> kişinin hayır hanesine yazılacağını ifade buyurmuştur. (</w:t>
      </w:r>
      <w:proofErr w:type="spellStart"/>
      <w:r w:rsidRPr="001D2B2D">
        <w:rPr>
          <w:rFonts w:ascii="Times New Roman" w:hAnsi="Times New Roman" w:cs="Times New Roman"/>
          <w:sz w:val="24"/>
          <w:szCs w:val="32"/>
        </w:rPr>
        <w:t>Tirmizî</w:t>
      </w:r>
      <w:proofErr w:type="spellEnd"/>
      <w:r w:rsidRPr="001D2B2D">
        <w:rPr>
          <w:rFonts w:ascii="Times New Roman" w:hAnsi="Times New Roman" w:cs="Times New Roman"/>
          <w:sz w:val="24"/>
          <w:szCs w:val="32"/>
        </w:rPr>
        <w:t xml:space="preserve"> </w:t>
      </w:r>
      <w:proofErr w:type="spellStart"/>
      <w:r w:rsidRPr="001D2B2D">
        <w:rPr>
          <w:rFonts w:ascii="Times New Roman" w:hAnsi="Times New Roman" w:cs="Times New Roman"/>
          <w:sz w:val="24"/>
          <w:szCs w:val="32"/>
        </w:rPr>
        <w:t>Edâhî</w:t>
      </w:r>
      <w:proofErr w:type="spellEnd"/>
      <w:r w:rsidRPr="001D2B2D">
        <w:rPr>
          <w:rFonts w:ascii="Times New Roman" w:hAnsi="Times New Roman" w:cs="Times New Roman"/>
          <w:sz w:val="24"/>
          <w:szCs w:val="32"/>
        </w:rPr>
        <w:t xml:space="preserve"> 1) </w:t>
      </w:r>
    </w:p>
    <w:p w:rsidR="00D04CA0" w:rsidRPr="001D2B2D" w:rsidRDefault="00D04CA0" w:rsidP="001D2B2D">
      <w:pPr>
        <w:spacing w:after="0" w:line="360" w:lineRule="auto"/>
        <w:ind w:firstLine="397"/>
        <w:jc w:val="both"/>
        <w:rPr>
          <w:rFonts w:ascii="Times New Roman" w:hAnsi="Times New Roman" w:cs="Times New Roman"/>
          <w:b/>
          <w:color w:val="FF0000"/>
          <w:sz w:val="24"/>
          <w:szCs w:val="32"/>
        </w:rPr>
      </w:pPr>
      <w:r w:rsidRPr="001D2B2D">
        <w:rPr>
          <w:rFonts w:ascii="Times New Roman" w:hAnsi="Times New Roman" w:cs="Times New Roman"/>
          <w:b/>
          <w:color w:val="FF0000"/>
          <w:sz w:val="24"/>
          <w:szCs w:val="32"/>
        </w:rPr>
        <w:t>Kurban Teslimiyettir</w:t>
      </w:r>
    </w:p>
    <w:p w:rsidR="000B402C" w:rsidRPr="001D2B2D" w:rsidRDefault="00954B24"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sz w:val="24"/>
          <w:szCs w:val="32"/>
        </w:rPr>
        <w:t>Hz. İbrahim (as)</w:t>
      </w:r>
      <w:r w:rsidR="00D04CA0" w:rsidRPr="001D2B2D">
        <w:rPr>
          <w:rFonts w:ascii="Times New Roman" w:hAnsi="Times New Roman" w:cs="Times New Roman"/>
          <w:sz w:val="24"/>
          <w:szCs w:val="32"/>
        </w:rPr>
        <w:t xml:space="preserve"> samimiyetiyle,</w:t>
      </w:r>
      <w:r w:rsidR="00D04CA0" w:rsidRPr="001D2B2D">
        <w:rPr>
          <w:rFonts w:ascii="Times New Roman" w:hAnsi="Times New Roman" w:cs="Times New Roman"/>
          <w:sz w:val="24"/>
          <w:szCs w:val="32"/>
        </w:rPr>
        <w:tab/>
        <w:t xml:space="preserve">kavmi ve ateşe atılma olayı </w:t>
      </w:r>
      <w:proofErr w:type="gramStart"/>
      <w:r w:rsidR="00D04CA0" w:rsidRPr="001D2B2D">
        <w:rPr>
          <w:rFonts w:ascii="Times New Roman" w:hAnsi="Times New Roman" w:cs="Times New Roman"/>
          <w:sz w:val="24"/>
          <w:szCs w:val="32"/>
        </w:rPr>
        <w:t>ile,</w:t>
      </w:r>
      <w:proofErr w:type="gramEnd"/>
      <w:r w:rsidR="00D04CA0" w:rsidRPr="001D2B2D">
        <w:rPr>
          <w:rFonts w:ascii="Times New Roman" w:hAnsi="Times New Roman" w:cs="Times New Roman"/>
          <w:sz w:val="24"/>
          <w:szCs w:val="32"/>
        </w:rPr>
        <w:t xml:space="preserve"> evlatsızlıkla, eşiyle, ihtiyarlık zamanında nasip olan evlatla, evladını ve eşini çöle bırak emriyle, sonunda da evladını kurban </w:t>
      </w:r>
      <w:r w:rsidRPr="001D2B2D">
        <w:rPr>
          <w:rFonts w:ascii="Times New Roman" w:hAnsi="Times New Roman" w:cs="Times New Roman"/>
          <w:sz w:val="24"/>
          <w:szCs w:val="32"/>
        </w:rPr>
        <w:t xml:space="preserve">et rüyasıyla imtihan edilmiş ve bu imtihanların her birinden </w:t>
      </w:r>
      <w:r w:rsidR="00A55B50" w:rsidRPr="001D2B2D">
        <w:rPr>
          <w:rFonts w:ascii="Times New Roman" w:hAnsi="Times New Roman" w:cs="Times New Roman"/>
          <w:sz w:val="24"/>
          <w:szCs w:val="32"/>
        </w:rPr>
        <w:t>Allah’ın (</w:t>
      </w:r>
      <w:proofErr w:type="spellStart"/>
      <w:r w:rsidR="00A55B50" w:rsidRPr="001D2B2D">
        <w:rPr>
          <w:rFonts w:ascii="Times New Roman" w:hAnsi="Times New Roman" w:cs="Times New Roman"/>
          <w:sz w:val="24"/>
          <w:szCs w:val="32"/>
        </w:rPr>
        <w:t>cc</w:t>
      </w:r>
      <w:proofErr w:type="spellEnd"/>
      <w:r w:rsidR="00A55B50" w:rsidRPr="001D2B2D">
        <w:rPr>
          <w:rFonts w:ascii="Times New Roman" w:hAnsi="Times New Roman" w:cs="Times New Roman"/>
          <w:sz w:val="24"/>
          <w:szCs w:val="32"/>
        </w:rPr>
        <w:t xml:space="preserve">) yardımıyla </w:t>
      </w:r>
      <w:r w:rsidRPr="001D2B2D">
        <w:rPr>
          <w:rFonts w:ascii="Times New Roman" w:hAnsi="Times New Roman" w:cs="Times New Roman"/>
          <w:sz w:val="24"/>
          <w:szCs w:val="32"/>
        </w:rPr>
        <w:t>muvaffakiyetle çıkmıştır.</w:t>
      </w:r>
    </w:p>
    <w:p w:rsidR="00B546B4" w:rsidRPr="001D2B2D" w:rsidRDefault="000B402C"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sz w:val="24"/>
          <w:szCs w:val="32"/>
        </w:rPr>
        <w:t>Peygamberlerin</w:t>
      </w:r>
      <w:r w:rsidR="0036758A" w:rsidRPr="001D2B2D">
        <w:rPr>
          <w:rFonts w:ascii="Times New Roman" w:hAnsi="Times New Roman" w:cs="Times New Roman"/>
          <w:sz w:val="24"/>
          <w:szCs w:val="32"/>
        </w:rPr>
        <w:t xml:space="preserve"> gördükleri sadık</w:t>
      </w:r>
      <w:r w:rsidRPr="001D2B2D">
        <w:rPr>
          <w:rFonts w:ascii="Times New Roman" w:hAnsi="Times New Roman" w:cs="Times New Roman"/>
          <w:sz w:val="24"/>
          <w:szCs w:val="32"/>
        </w:rPr>
        <w:t xml:space="preserve"> </w:t>
      </w:r>
      <w:proofErr w:type="spellStart"/>
      <w:r w:rsidRPr="001D2B2D">
        <w:rPr>
          <w:rFonts w:ascii="Times New Roman" w:hAnsi="Times New Roman" w:cs="Times New Roman"/>
          <w:sz w:val="24"/>
          <w:szCs w:val="32"/>
        </w:rPr>
        <w:t>rüyâ</w:t>
      </w:r>
      <w:r w:rsidR="0036758A" w:rsidRPr="001D2B2D">
        <w:rPr>
          <w:rFonts w:ascii="Times New Roman" w:hAnsi="Times New Roman" w:cs="Times New Roman"/>
          <w:sz w:val="24"/>
          <w:szCs w:val="32"/>
        </w:rPr>
        <w:t>lar</w:t>
      </w:r>
      <w:proofErr w:type="spellEnd"/>
      <w:r w:rsidRPr="001D2B2D">
        <w:rPr>
          <w:rFonts w:ascii="Times New Roman" w:hAnsi="Times New Roman" w:cs="Times New Roman"/>
          <w:sz w:val="24"/>
          <w:szCs w:val="32"/>
        </w:rPr>
        <w:t xml:space="preserve"> vahiy</w:t>
      </w:r>
      <w:r w:rsidR="0036758A" w:rsidRPr="001D2B2D">
        <w:rPr>
          <w:rFonts w:ascii="Times New Roman" w:hAnsi="Times New Roman" w:cs="Times New Roman"/>
          <w:sz w:val="24"/>
          <w:szCs w:val="32"/>
        </w:rPr>
        <w:t xml:space="preserve"> hükmündedir. </w:t>
      </w:r>
      <w:r w:rsidR="00B434CF" w:rsidRPr="001D2B2D">
        <w:rPr>
          <w:rFonts w:ascii="Times New Roman" w:hAnsi="Times New Roman" w:cs="Times New Roman"/>
          <w:sz w:val="24"/>
          <w:szCs w:val="32"/>
        </w:rPr>
        <w:t xml:space="preserve">İbrahim (as) oğlunu kurban etme imtihanı ile sınanmış, dünyada en fazla değer verdiği evladını rüyasında Rabbinden aldığı bir işaret ile O’nun yolunda kurban etmek durumunda kalmış idi. </w:t>
      </w:r>
    </w:p>
    <w:p w:rsidR="001D2B2D" w:rsidRDefault="00D04CA0"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sz w:val="24"/>
          <w:szCs w:val="32"/>
        </w:rPr>
        <w:t xml:space="preserve">Bu durumu henüz küçük yaşta olan oğlu İsmail’e anlattığı zaman, o hiç bir itirazda bulunmadan, Allah’ın emrine babası gibi teslim oldu ve </w:t>
      </w:r>
      <w:r w:rsidRPr="001D2B2D">
        <w:rPr>
          <w:rFonts w:ascii="Times New Roman" w:hAnsi="Times New Roman" w:cs="Times New Roman"/>
          <w:b/>
          <w:sz w:val="24"/>
          <w:szCs w:val="32"/>
        </w:rPr>
        <w:t xml:space="preserve">“Babacığım, </w:t>
      </w:r>
      <w:proofErr w:type="spellStart"/>
      <w:r w:rsidRPr="001D2B2D">
        <w:rPr>
          <w:rFonts w:ascii="Times New Roman" w:hAnsi="Times New Roman" w:cs="Times New Roman"/>
          <w:b/>
          <w:sz w:val="24"/>
          <w:szCs w:val="32"/>
        </w:rPr>
        <w:t>emrolunduğun</w:t>
      </w:r>
      <w:proofErr w:type="spellEnd"/>
      <w:r w:rsidRPr="001D2B2D">
        <w:rPr>
          <w:rFonts w:ascii="Times New Roman" w:hAnsi="Times New Roman" w:cs="Times New Roman"/>
          <w:b/>
          <w:sz w:val="24"/>
          <w:szCs w:val="32"/>
        </w:rPr>
        <w:t xml:space="preserve"> şeyi yap. </w:t>
      </w:r>
      <w:proofErr w:type="spellStart"/>
      <w:r w:rsidRPr="001D2B2D">
        <w:rPr>
          <w:rFonts w:ascii="Times New Roman" w:hAnsi="Times New Roman" w:cs="Times New Roman"/>
          <w:b/>
          <w:sz w:val="24"/>
          <w:szCs w:val="32"/>
        </w:rPr>
        <w:t>İnşaallah</w:t>
      </w:r>
      <w:proofErr w:type="spellEnd"/>
      <w:r w:rsidRPr="001D2B2D">
        <w:rPr>
          <w:rFonts w:ascii="Times New Roman" w:hAnsi="Times New Roman" w:cs="Times New Roman"/>
          <w:b/>
          <w:sz w:val="24"/>
          <w:szCs w:val="32"/>
        </w:rPr>
        <w:t xml:space="preserve"> beni sabredenlerden bulacaksın”</w:t>
      </w:r>
      <w:r w:rsidRPr="001D2B2D">
        <w:rPr>
          <w:rFonts w:ascii="Times New Roman" w:hAnsi="Times New Roman" w:cs="Times New Roman"/>
          <w:sz w:val="24"/>
          <w:szCs w:val="32"/>
        </w:rPr>
        <w:t xml:space="preserve"> (</w:t>
      </w:r>
      <w:proofErr w:type="spellStart"/>
      <w:r w:rsidRPr="001D2B2D">
        <w:rPr>
          <w:rFonts w:ascii="Times New Roman" w:hAnsi="Times New Roman" w:cs="Times New Roman"/>
          <w:sz w:val="24"/>
          <w:szCs w:val="32"/>
        </w:rPr>
        <w:t>Saff</w:t>
      </w:r>
      <w:proofErr w:type="spellEnd"/>
      <w:r w:rsidRPr="001D2B2D">
        <w:rPr>
          <w:rFonts w:ascii="Times New Roman" w:hAnsi="Times New Roman" w:cs="Times New Roman"/>
          <w:sz w:val="24"/>
          <w:szCs w:val="32"/>
        </w:rPr>
        <w:t xml:space="preserve"> 102) şeklinde karşılık verdi. </w:t>
      </w:r>
    </w:p>
    <w:p w:rsidR="002359E4" w:rsidRPr="001D2B2D" w:rsidRDefault="00D04CA0" w:rsidP="001D2B2D">
      <w:pPr>
        <w:spacing w:after="0" w:line="360" w:lineRule="auto"/>
        <w:ind w:firstLine="397"/>
        <w:jc w:val="both"/>
        <w:rPr>
          <w:rFonts w:ascii="Times New Roman" w:eastAsia="Times New Roman" w:hAnsi="Times New Roman" w:cs="Times New Roman"/>
          <w:b/>
          <w:sz w:val="24"/>
          <w:szCs w:val="32"/>
        </w:rPr>
      </w:pPr>
      <w:r w:rsidRPr="001D2B2D">
        <w:rPr>
          <w:rFonts w:ascii="Times New Roman" w:hAnsi="Times New Roman" w:cs="Times New Roman"/>
          <w:sz w:val="24"/>
          <w:szCs w:val="32"/>
        </w:rPr>
        <w:t xml:space="preserve">Bu olayda </w:t>
      </w:r>
      <w:r w:rsidR="00B434CF" w:rsidRPr="001D2B2D">
        <w:rPr>
          <w:rFonts w:ascii="Times New Roman" w:hAnsi="Times New Roman" w:cs="Times New Roman"/>
          <w:sz w:val="24"/>
          <w:szCs w:val="32"/>
        </w:rPr>
        <w:t xml:space="preserve">Allah’ın emri karşısındaki tavırlarıyla, </w:t>
      </w:r>
      <w:r w:rsidRPr="001D2B2D">
        <w:rPr>
          <w:rFonts w:ascii="Times New Roman" w:hAnsi="Times New Roman" w:cs="Times New Roman"/>
          <w:sz w:val="24"/>
          <w:szCs w:val="32"/>
        </w:rPr>
        <w:t xml:space="preserve">baba ile </w:t>
      </w:r>
      <w:proofErr w:type="spellStart"/>
      <w:r w:rsidRPr="001D2B2D">
        <w:rPr>
          <w:rFonts w:ascii="Times New Roman" w:hAnsi="Times New Roman" w:cs="Times New Roman"/>
          <w:sz w:val="24"/>
          <w:szCs w:val="32"/>
        </w:rPr>
        <w:t>oğulun</w:t>
      </w:r>
      <w:proofErr w:type="spellEnd"/>
      <w:r w:rsidRPr="001D2B2D">
        <w:rPr>
          <w:rFonts w:ascii="Times New Roman" w:hAnsi="Times New Roman" w:cs="Times New Roman"/>
          <w:sz w:val="24"/>
          <w:szCs w:val="32"/>
        </w:rPr>
        <w:t xml:space="preserve"> teslimiyetini, </w:t>
      </w:r>
      <w:r w:rsidR="00B434CF" w:rsidRPr="001D2B2D">
        <w:rPr>
          <w:rFonts w:ascii="Times New Roman" w:hAnsi="Times New Roman" w:cs="Times New Roman"/>
          <w:sz w:val="24"/>
          <w:szCs w:val="32"/>
        </w:rPr>
        <w:t xml:space="preserve"> a</w:t>
      </w:r>
      <w:r w:rsidRPr="001D2B2D">
        <w:rPr>
          <w:rFonts w:ascii="Times New Roman" w:hAnsi="Times New Roman" w:cs="Times New Roman"/>
          <w:sz w:val="24"/>
          <w:szCs w:val="32"/>
        </w:rPr>
        <w:t>çık bir şekilde görüyoruz. Her ikisi de imtihanı kazanınca, yüce Allah da onlara ‘büyük bir kur</w:t>
      </w:r>
      <w:r w:rsidR="00A55B50" w:rsidRPr="001D2B2D">
        <w:rPr>
          <w:rFonts w:ascii="Times New Roman" w:hAnsi="Times New Roman" w:cs="Times New Roman"/>
          <w:sz w:val="24"/>
          <w:szCs w:val="32"/>
        </w:rPr>
        <w:t>banı’ fidye olarak gönderdi.</w:t>
      </w:r>
      <w:r w:rsidRPr="001D2B2D">
        <w:rPr>
          <w:rFonts w:ascii="Times New Roman" w:hAnsi="Times New Roman" w:cs="Times New Roman"/>
          <w:sz w:val="24"/>
          <w:szCs w:val="32"/>
        </w:rPr>
        <w:t xml:space="preserve"> </w:t>
      </w:r>
      <w:r w:rsidR="00A55B50" w:rsidRPr="001D2B2D">
        <w:rPr>
          <w:rFonts w:ascii="Times New Roman" w:hAnsi="Times New Roman" w:cs="Times New Roman"/>
          <w:sz w:val="24"/>
          <w:szCs w:val="32"/>
        </w:rPr>
        <w:t xml:space="preserve">Bu gerçek </w:t>
      </w:r>
      <w:proofErr w:type="spellStart"/>
      <w:r w:rsidR="00A55B50" w:rsidRPr="001D2B2D">
        <w:rPr>
          <w:rFonts w:ascii="Times New Roman" w:hAnsi="Times New Roman" w:cs="Times New Roman"/>
          <w:sz w:val="24"/>
          <w:szCs w:val="32"/>
        </w:rPr>
        <w:t>Kur’an</w:t>
      </w:r>
      <w:proofErr w:type="spellEnd"/>
      <w:r w:rsidR="00A55B50" w:rsidRPr="001D2B2D">
        <w:rPr>
          <w:rFonts w:ascii="Times New Roman" w:hAnsi="Times New Roman" w:cs="Times New Roman"/>
          <w:sz w:val="24"/>
          <w:szCs w:val="32"/>
        </w:rPr>
        <w:t>-ı Kerimde şu şekilde anlatılmaktadır.</w:t>
      </w:r>
      <w:r w:rsidRPr="001D2B2D">
        <w:rPr>
          <w:rFonts w:ascii="Times New Roman" w:hAnsi="Times New Roman" w:cs="Times New Roman"/>
          <w:sz w:val="24"/>
          <w:szCs w:val="32"/>
        </w:rPr>
        <w:t xml:space="preserve">  </w:t>
      </w:r>
      <w:r w:rsidR="007850AB" w:rsidRPr="001D2B2D">
        <w:rPr>
          <w:rFonts w:ascii="Times New Roman" w:hAnsi="Times New Roman" w:cs="Times New Roman"/>
          <w:sz w:val="24"/>
          <w:szCs w:val="32"/>
        </w:rPr>
        <w:tab/>
      </w:r>
    </w:p>
    <w:p w:rsidR="002359E4" w:rsidRPr="001D2B2D" w:rsidRDefault="002359E4" w:rsidP="001D2B2D">
      <w:pPr>
        <w:bidi/>
        <w:adjustRightInd w:val="0"/>
        <w:spacing w:after="0" w:line="360" w:lineRule="auto"/>
        <w:ind w:firstLine="397"/>
        <w:jc w:val="both"/>
        <w:rPr>
          <w:rFonts w:ascii="Times New Roman" w:eastAsia="Times New Roman" w:hAnsi="Times New Roman" w:cs="Times New Roman"/>
          <w:sz w:val="24"/>
          <w:szCs w:val="32"/>
          <w:rtl/>
          <w:lang w:val="en-US"/>
        </w:rPr>
      </w:pPr>
      <w:r w:rsidRPr="001D2B2D">
        <w:rPr>
          <w:rFonts w:ascii="Times New Roman" w:eastAsia="Times New Roman" w:hAnsi="Times New Roman" w:cs="Times New Roman"/>
          <w:sz w:val="24"/>
          <w:szCs w:val="32"/>
          <w:rtl/>
          <w:lang w:val="en-US"/>
        </w:rPr>
        <w:t>فَلَمَّا بَلَغَ مَعَهُ السَّعْيَ قَالَ</w:t>
      </w:r>
      <w:r w:rsidRPr="001D2B2D">
        <w:rPr>
          <w:rFonts w:ascii="Times New Roman" w:eastAsia="Times New Roman" w:hAnsi="Times New Roman" w:cs="Times New Roman"/>
          <w:sz w:val="24"/>
          <w:szCs w:val="32"/>
        </w:rPr>
        <w:t xml:space="preserve"> </w:t>
      </w:r>
      <w:r w:rsidRPr="001D2B2D">
        <w:rPr>
          <w:rFonts w:ascii="Times New Roman" w:eastAsia="Times New Roman" w:hAnsi="Times New Roman" w:cs="Times New Roman"/>
          <w:sz w:val="24"/>
          <w:szCs w:val="32"/>
          <w:rtl/>
          <w:lang w:val="en-US"/>
        </w:rPr>
        <w:t>يَا بُنَيَّ إِنِّي أَرَى فِي الْمَنَامِ أَنِّي أَذْبَحُكَ فَانظُرْ مَاذَا تَرَى قَالَ</w:t>
      </w:r>
      <w:r w:rsidRPr="001D2B2D">
        <w:rPr>
          <w:rFonts w:ascii="Times New Roman" w:eastAsia="Times New Roman" w:hAnsi="Times New Roman" w:cs="Times New Roman"/>
          <w:sz w:val="24"/>
          <w:szCs w:val="32"/>
        </w:rPr>
        <w:t xml:space="preserve"> </w:t>
      </w:r>
      <w:r w:rsidRPr="001D2B2D">
        <w:rPr>
          <w:rFonts w:ascii="Times New Roman" w:eastAsia="Times New Roman" w:hAnsi="Times New Roman" w:cs="Times New Roman"/>
          <w:sz w:val="24"/>
          <w:szCs w:val="32"/>
          <w:rtl/>
          <w:lang w:val="en-US"/>
        </w:rPr>
        <w:t>يَا أَبَتِ افْعَلْ مَا تُؤْمَرُ سَتَجِدُنِي إِن شَاء اللَّهُ مِنَ الصَّابِرِينَ</w:t>
      </w:r>
    </w:p>
    <w:p w:rsidR="002359E4" w:rsidRPr="001D2B2D" w:rsidRDefault="002359E4" w:rsidP="001D2B2D">
      <w:pPr>
        <w:spacing w:after="0" w:line="360" w:lineRule="auto"/>
        <w:ind w:firstLine="397"/>
        <w:jc w:val="both"/>
        <w:rPr>
          <w:rFonts w:ascii="Times New Roman" w:eastAsia="Times New Roman" w:hAnsi="Times New Roman" w:cs="Times New Roman"/>
          <w:b/>
          <w:sz w:val="24"/>
          <w:szCs w:val="32"/>
        </w:rPr>
      </w:pPr>
      <w:r w:rsidRPr="001D2B2D">
        <w:rPr>
          <w:rFonts w:ascii="Times New Roman" w:eastAsia="Times New Roman" w:hAnsi="Times New Roman" w:cs="Times New Roman"/>
          <w:b/>
          <w:sz w:val="24"/>
          <w:szCs w:val="32"/>
        </w:rPr>
        <w:t>“Böylece (çocuk) onun yanında koşabilecek bir çağa gelince (İbrahim ona): ‘Oğlum, gerçekten ben seni rüyamda boğazlıyorken gördüm. Bir bak, sen ne düşünüyorsun?’ dedi. (Oğlu İsmail) dedi ki: ‘Babacığım, emir olunduğun şeyi yap. İnşallah beni sabredenlerden bulacaksın.”</w:t>
      </w:r>
    </w:p>
    <w:p w:rsidR="00FD1262" w:rsidRPr="001D2B2D" w:rsidRDefault="00FD1262" w:rsidP="001D2B2D">
      <w:pPr>
        <w:bidi/>
        <w:adjustRightInd w:val="0"/>
        <w:spacing w:after="0" w:line="360" w:lineRule="auto"/>
        <w:rPr>
          <w:rFonts w:ascii="Times New Roman" w:eastAsia="Times New Roman" w:hAnsi="Times New Roman" w:cs="Times New Roman"/>
          <w:color w:val="000000"/>
          <w:sz w:val="32"/>
          <w:szCs w:val="32"/>
          <w:rtl/>
          <w:lang w:val="en-US"/>
        </w:rPr>
      </w:pPr>
      <w:r w:rsidRPr="001D2B2D">
        <w:rPr>
          <w:rFonts w:ascii="Times New Roman" w:eastAsia="Times New Roman" w:hAnsi="Times New Roman" w:cs="Times New Roman"/>
          <w:color w:val="000000"/>
          <w:sz w:val="32"/>
          <w:szCs w:val="32"/>
          <w:rtl/>
          <w:lang w:val="en-US"/>
        </w:rPr>
        <w:t>فَلَمَّا أَسْلَمَا وَتَلَّهُ لِلْجَبِينِ  وَنَادَيْنَاهُ أَنْ يَا إِبْرَاهِيمُ  قَدْ</w:t>
      </w:r>
      <w:r w:rsidRPr="001D2B2D">
        <w:rPr>
          <w:rFonts w:ascii="Times New Roman" w:eastAsia="Times New Roman" w:hAnsi="Times New Roman" w:cs="Times New Roman"/>
          <w:color w:val="000000"/>
          <w:sz w:val="32"/>
          <w:szCs w:val="32"/>
        </w:rPr>
        <w:t xml:space="preserve"> </w:t>
      </w:r>
      <w:r w:rsidRPr="001D2B2D">
        <w:rPr>
          <w:rFonts w:ascii="Times New Roman" w:eastAsia="Times New Roman" w:hAnsi="Times New Roman" w:cs="Times New Roman"/>
          <w:color w:val="000000"/>
          <w:sz w:val="32"/>
          <w:szCs w:val="32"/>
          <w:rtl/>
          <w:lang w:val="en-US"/>
        </w:rPr>
        <w:t>صَدَّقْتَ الرُّؤْيَا إِنَّا كَذَلِكَ نَجْزِي الْمُحْسِنِينَ</w:t>
      </w:r>
    </w:p>
    <w:p w:rsidR="00FD1262" w:rsidRPr="001D2B2D" w:rsidRDefault="002359E4" w:rsidP="001D2B2D">
      <w:pPr>
        <w:spacing w:after="0" w:line="360" w:lineRule="auto"/>
        <w:ind w:firstLine="397"/>
        <w:jc w:val="both"/>
        <w:rPr>
          <w:rFonts w:ascii="Times New Roman" w:eastAsia="Times New Roman" w:hAnsi="Times New Roman" w:cs="Times New Roman"/>
          <w:b/>
          <w:sz w:val="24"/>
          <w:szCs w:val="32"/>
        </w:rPr>
      </w:pPr>
      <w:r w:rsidRPr="001D2B2D">
        <w:rPr>
          <w:rFonts w:ascii="Times New Roman" w:eastAsia="Times New Roman" w:hAnsi="Times New Roman" w:cs="Times New Roman"/>
          <w:b/>
          <w:sz w:val="24"/>
          <w:szCs w:val="32"/>
        </w:rPr>
        <w:t>“Sonunda ikisi de (Allah’ın emrine ve takdirine) teslim olup (babası, İsmail’i kurban etmek iç</w:t>
      </w:r>
      <w:r w:rsidR="00FD1262" w:rsidRPr="001D2B2D">
        <w:rPr>
          <w:rFonts w:ascii="Times New Roman" w:eastAsia="Times New Roman" w:hAnsi="Times New Roman" w:cs="Times New Roman"/>
          <w:b/>
          <w:sz w:val="24"/>
          <w:szCs w:val="32"/>
        </w:rPr>
        <w:t xml:space="preserve">in) onu yanağı üzerine yatırdı. Biz ona ‘Ey İbrahim’ diye seslendik. </w:t>
      </w:r>
      <w:r w:rsidR="00A55B50" w:rsidRPr="001D2B2D">
        <w:rPr>
          <w:rFonts w:ascii="Times New Roman" w:eastAsia="Times New Roman" w:hAnsi="Times New Roman" w:cs="Times New Roman"/>
          <w:b/>
          <w:sz w:val="24"/>
          <w:szCs w:val="32"/>
        </w:rPr>
        <w:t xml:space="preserve">Gerçekten sen </w:t>
      </w:r>
      <w:r w:rsidR="00FD1262" w:rsidRPr="001D2B2D">
        <w:rPr>
          <w:rFonts w:ascii="Times New Roman" w:eastAsia="Times New Roman" w:hAnsi="Times New Roman" w:cs="Times New Roman"/>
          <w:b/>
          <w:sz w:val="24"/>
          <w:szCs w:val="32"/>
        </w:rPr>
        <w:t>rüya</w:t>
      </w:r>
      <w:r w:rsidR="00A55B50" w:rsidRPr="001D2B2D">
        <w:rPr>
          <w:rFonts w:ascii="Times New Roman" w:eastAsia="Times New Roman" w:hAnsi="Times New Roman" w:cs="Times New Roman"/>
          <w:b/>
          <w:sz w:val="24"/>
          <w:szCs w:val="32"/>
        </w:rPr>
        <w:t>nı</w:t>
      </w:r>
      <w:r w:rsidR="00FD1262" w:rsidRPr="001D2B2D">
        <w:rPr>
          <w:rFonts w:ascii="Times New Roman" w:eastAsia="Times New Roman" w:hAnsi="Times New Roman" w:cs="Times New Roman"/>
          <w:b/>
          <w:sz w:val="24"/>
          <w:szCs w:val="32"/>
        </w:rPr>
        <w:t xml:space="preserve"> doğruladın. Hiç şüphesiz biz, ihsanda bulunanları böyle ödüllendiririz.”</w:t>
      </w:r>
    </w:p>
    <w:p w:rsidR="00FD1262" w:rsidRPr="001D2B2D" w:rsidRDefault="00FD1262" w:rsidP="001D2B2D">
      <w:pPr>
        <w:bidi/>
        <w:adjustRightInd w:val="0"/>
        <w:spacing w:after="0" w:line="360" w:lineRule="auto"/>
        <w:rPr>
          <w:rFonts w:ascii="Times New Roman" w:eastAsia="Times New Roman" w:hAnsi="Times New Roman" w:cs="Times New Roman"/>
          <w:color w:val="000000"/>
          <w:sz w:val="32"/>
          <w:szCs w:val="32"/>
          <w:rtl/>
          <w:lang w:val="en-US"/>
        </w:rPr>
      </w:pPr>
      <w:r w:rsidRPr="001D2B2D">
        <w:rPr>
          <w:rFonts w:ascii="Times New Roman" w:eastAsia="Times New Roman" w:hAnsi="Times New Roman" w:cs="Times New Roman"/>
          <w:color w:val="000000"/>
          <w:sz w:val="32"/>
          <w:szCs w:val="32"/>
          <w:rtl/>
          <w:lang w:val="en-US"/>
        </w:rPr>
        <w:t>إِنَّ هَذَا لَهُوَالْبَلَاء الْمُبِينُ  وَفَدَيْنَاهُ بِذِبْحٍ عَظِيمٍ  وَتَرَكْنَا عَلَيْهِ فِي</w:t>
      </w:r>
      <w:r w:rsidRPr="001D2B2D">
        <w:rPr>
          <w:rFonts w:ascii="Times New Roman" w:eastAsia="Times New Roman" w:hAnsi="Times New Roman" w:cs="Times New Roman"/>
          <w:color w:val="000000"/>
          <w:sz w:val="32"/>
          <w:szCs w:val="32"/>
        </w:rPr>
        <w:t xml:space="preserve"> </w:t>
      </w:r>
      <w:r w:rsidRPr="001D2B2D">
        <w:rPr>
          <w:rFonts w:ascii="Times New Roman" w:eastAsia="Times New Roman" w:hAnsi="Times New Roman" w:cs="Times New Roman"/>
          <w:color w:val="000000"/>
          <w:sz w:val="32"/>
          <w:szCs w:val="32"/>
          <w:rtl/>
          <w:lang w:val="en-US"/>
        </w:rPr>
        <w:t>الْآخِرِينَ  سَلَامٌ عَلَى إِبْرَاهِيمَ</w:t>
      </w:r>
    </w:p>
    <w:p w:rsidR="00FD1262" w:rsidRPr="001D2B2D" w:rsidRDefault="00FD1262" w:rsidP="001D2B2D">
      <w:pPr>
        <w:spacing w:after="0" w:line="360" w:lineRule="auto"/>
        <w:ind w:firstLine="397"/>
        <w:jc w:val="both"/>
        <w:rPr>
          <w:rFonts w:ascii="Times New Roman" w:eastAsia="Times New Roman" w:hAnsi="Times New Roman" w:cs="Times New Roman"/>
          <w:sz w:val="24"/>
          <w:szCs w:val="32"/>
        </w:rPr>
      </w:pPr>
      <w:r w:rsidRPr="001D2B2D">
        <w:rPr>
          <w:rFonts w:ascii="Times New Roman" w:eastAsia="Times New Roman" w:hAnsi="Times New Roman" w:cs="Times New Roman"/>
          <w:b/>
          <w:sz w:val="24"/>
          <w:szCs w:val="32"/>
        </w:rPr>
        <w:lastRenderedPageBreak/>
        <w:t xml:space="preserve"> </w:t>
      </w:r>
      <w:r w:rsidR="002359E4" w:rsidRPr="001D2B2D">
        <w:rPr>
          <w:rFonts w:ascii="Times New Roman" w:eastAsia="Times New Roman" w:hAnsi="Times New Roman" w:cs="Times New Roman"/>
          <w:b/>
          <w:sz w:val="24"/>
          <w:szCs w:val="32"/>
        </w:rPr>
        <w:t>“Do</w:t>
      </w:r>
      <w:r w:rsidRPr="001D2B2D">
        <w:rPr>
          <w:rFonts w:ascii="Times New Roman" w:eastAsia="Times New Roman" w:hAnsi="Times New Roman" w:cs="Times New Roman"/>
          <w:b/>
          <w:sz w:val="24"/>
          <w:szCs w:val="32"/>
        </w:rPr>
        <w:t xml:space="preserve">ğrusu bu, apaçık bir imtihandı. Ve ona büyük bir kurban fidye olarak verdik. Sonra gelenler arasında ona (hayırlı ve şerefli bir isim) bıraktık. İbrahim’e selam olsun.”  </w:t>
      </w:r>
      <w:r w:rsidRPr="001D2B2D">
        <w:rPr>
          <w:rFonts w:ascii="Times New Roman" w:eastAsia="Times New Roman" w:hAnsi="Times New Roman" w:cs="Times New Roman"/>
          <w:sz w:val="24"/>
          <w:szCs w:val="32"/>
        </w:rPr>
        <w:t>(</w:t>
      </w:r>
      <w:proofErr w:type="spellStart"/>
      <w:r w:rsidRPr="001D2B2D">
        <w:rPr>
          <w:rFonts w:ascii="Times New Roman" w:eastAsia="Times New Roman" w:hAnsi="Times New Roman" w:cs="Times New Roman"/>
          <w:sz w:val="24"/>
          <w:szCs w:val="32"/>
        </w:rPr>
        <w:t>Saffat</w:t>
      </w:r>
      <w:proofErr w:type="spellEnd"/>
      <w:r w:rsidRPr="001D2B2D">
        <w:rPr>
          <w:rFonts w:ascii="Times New Roman" w:eastAsia="Times New Roman" w:hAnsi="Times New Roman" w:cs="Times New Roman"/>
          <w:sz w:val="24"/>
          <w:szCs w:val="32"/>
        </w:rPr>
        <w:t xml:space="preserve"> 102-109)</w:t>
      </w:r>
    </w:p>
    <w:p w:rsidR="001D2B2D" w:rsidRPr="001D2B2D" w:rsidRDefault="002359E4"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b/>
          <w:color w:val="FF0000"/>
          <w:sz w:val="24"/>
          <w:szCs w:val="32"/>
        </w:rPr>
        <w:t>Sohbetimizi Kısaca Özetlemek</w:t>
      </w:r>
      <w:r w:rsidR="00330981" w:rsidRPr="001D2B2D">
        <w:rPr>
          <w:rFonts w:ascii="Times New Roman" w:hAnsi="Times New Roman" w:cs="Times New Roman"/>
          <w:b/>
          <w:color w:val="FF0000"/>
          <w:sz w:val="24"/>
          <w:szCs w:val="32"/>
        </w:rPr>
        <w:t xml:space="preserve"> </w:t>
      </w:r>
      <w:r w:rsidRPr="001D2B2D">
        <w:rPr>
          <w:rFonts w:ascii="Times New Roman" w:hAnsi="Times New Roman" w:cs="Times New Roman"/>
          <w:b/>
          <w:color w:val="FF0000"/>
          <w:sz w:val="24"/>
          <w:szCs w:val="32"/>
        </w:rPr>
        <w:t>Gerekirse;</w:t>
      </w:r>
      <w:r w:rsidR="001D2B2D" w:rsidRPr="001D2B2D">
        <w:rPr>
          <w:rFonts w:ascii="Times New Roman" w:hAnsi="Times New Roman" w:cs="Times New Roman"/>
          <w:sz w:val="24"/>
          <w:szCs w:val="32"/>
        </w:rPr>
        <w:t xml:space="preserve"> </w:t>
      </w:r>
    </w:p>
    <w:p w:rsidR="001D2B2D" w:rsidRPr="001D2B2D" w:rsidRDefault="001D2B2D"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sz w:val="24"/>
          <w:szCs w:val="32"/>
        </w:rPr>
        <w:t>Kurban, insandaki aşırı isteklerin (hırsın) ve başkasına merhametsizce davranmanın azaltılmasına yardımcı olur. İnsan, Allah için boğazlanan hayvanı o haliyle görünce, merhameti çoğalır, başkasının kanına tecavüzün zorluğunu anlar, bununla beraber Allah için fedakârlıkta bulunmanın lezzetini duyar.</w:t>
      </w:r>
    </w:p>
    <w:p w:rsidR="001D2B2D" w:rsidRPr="001D2B2D" w:rsidRDefault="001D2B2D"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sz w:val="24"/>
          <w:szCs w:val="32"/>
        </w:rPr>
        <w:t xml:space="preserve">Kurban, kesinlikle eti için kesilmez. Zaten takva hariç, kurbanların etleri ya da kanları Allah’a ulaşmayacaktır. Bundan dolayı kurban ibadetinin şuuruna varamayanların payına kurbandan belki de et, İsmail gibi olanların payına da cennet düşecektir.         </w:t>
      </w:r>
    </w:p>
    <w:p w:rsidR="001D2B2D" w:rsidRPr="001D2B2D" w:rsidRDefault="001D2B2D" w:rsidP="001D2B2D">
      <w:pPr>
        <w:spacing w:after="0" w:line="360" w:lineRule="auto"/>
        <w:ind w:firstLine="397"/>
        <w:jc w:val="both"/>
        <w:rPr>
          <w:rFonts w:ascii="Times New Roman" w:hAnsi="Times New Roman" w:cs="Times New Roman"/>
          <w:sz w:val="24"/>
          <w:szCs w:val="32"/>
        </w:rPr>
      </w:pPr>
      <w:r w:rsidRPr="001D2B2D">
        <w:rPr>
          <w:rFonts w:ascii="Times New Roman" w:hAnsi="Times New Roman" w:cs="Times New Roman"/>
          <w:sz w:val="24"/>
          <w:szCs w:val="32"/>
        </w:rPr>
        <w:t xml:space="preserve">Aslında kurban ibadeti, Hz. İbrahim ve İsmail’i (as) hatırlayarak, onların teslimiyetini ve fedakârlığını </w:t>
      </w:r>
      <w:proofErr w:type="spellStart"/>
      <w:r w:rsidRPr="001D2B2D">
        <w:rPr>
          <w:rFonts w:ascii="Times New Roman" w:hAnsi="Times New Roman" w:cs="Times New Roman"/>
          <w:sz w:val="24"/>
          <w:szCs w:val="32"/>
        </w:rPr>
        <w:t>yadetmek</w:t>
      </w:r>
      <w:proofErr w:type="spellEnd"/>
      <w:r w:rsidRPr="001D2B2D">
        <w:rPr>
          <w:rFonts w:ascii="Times New Roman" w:hAnsi="Times New Roman" w:cs="Times New Roman"/>
          <w:sz w:val="24"/>
          <w:szCs w:val="32"/>
        </w:rPr>
        <w:t xml:space="preserve"> suretiyle Hz. İbrahim ve İsmail’in </w:t>
      </w:r>
      <w:proofErr w:type="spellStart"/>
      <w:r w:rsidRPr="001D2B2D">
        <w:rPr>
          <w:rFonts w:ascii="Times New Roman" w:hAnsi="Times New Roman" w:cs="Times New Roman"/>
          <w:sz w:val="24"/>
          <w:szCs w:val="32"/>
        </w:rPr>
        <w:t>şehâdetini</w:t>
      </w:r>
      <w:proofErr w:type="spellEnd"/>
      <w:r w:rsidRPr="001D2B2D">
        <w:rPr>
          <w:rFonts w:ascii="Times New Roman" w:hAnsi="Times New Roman" w:cs="Times New Roman"/>
          <w:sz w:val="24"/>
          <w:szCs w:val="32"/>
        </w:rPr>
        <w:t xml:space="preserve"> bu çağa taşımaktır. Bunu kimileri kurban keserek sembolik olarak yaparlar. Kimileri de canlarını Allah yolunda vererek fiili olarak gerçekleştirirler. </w:t>
      </w:r>
    </w:p>
    <w:p w:rsidR="002359E4" w:rsidRPr="001D2B2D" w:rsidRDefault="001D2B2D" w:rsidP="001D2B2D">
      <w:pPr>
        <w:spacing w:after="0" w:line="360" w:lineRule="auto"/>
        <w:ind w:firstLine="397"/>
        <w:jc w:val="both"/>
        <w:rPr>
          <w:rFonts w:ascii="Times New Roman" w:eastAsia="Times New Roman" w:hAnsi="Times New Roman" w:cs="Times New Roman"/>
          <w:b/>
          <w:color w:val="FF0000"/>
          <w:sz w:val="24"/>
          <w:szCs w:val="32"/>
        </w:rPr>
      </w:pPr>
      <w:r w:rsidRPr="001D2B2D">
        <w:rPr>
          <w:rFonts w:ascii="Times New Roman" w:hAnsi="Times New Roman" w:cs="Times New Roman"/>
          <w:sz w:val="24"/>
          <w:szCs w:val="32"/>
        </w:rPr>
        <w:t xml:space="preserve">Kurban; ihlâsın, samimiyetin, fedakârlığın, Allah için hareket etmenin, Allah’ın emrine ram olmanın, Allah’a yaklaşmanın, O’nun sevgisini kazanmanın, malı O’nun yolunda harcamanın, O’nun verdiği nimetlerle sevinmenin, hayata şükretmenin, hayatın anlamını kavramanın ve insan ruhunu dindirmenin bir vasıtasıdır. Keseceğimiz kurbanlık hakkında ‘Rabbim! </w:t>
      </w:r>
      <w:proofErr w:type="gramStart"/>
      <w:r w:rsidRPr="001D2B2D">
        <w:rPr>
          <w:rFonts w:ascii="Times New Roman" w:hAnsi="Times New Roman" w:cs="Times New Roman"/>
          <w:sz w:val="24"/>
          <w:szCs w:val="32"/>
        </w:rPr>
        <w:t>o</w:t>
      </w:r>
      <w:proofErr w:type="gramEnd"/>
      <w:r w:rsidRPr="001D2B2D">
        <w:rPr>
          <w:rFonts w:ascii="Times New Roman" w:hAnsi="Times New Roman" w:cs="Times New Roman"/>
          <w:sz w:val="24"/>
          <w:szCs w:val="32"/>
        </w:rPr>
        <w:t>, benim kurbanımdı, ben ise Senin kurbanınım’ diyebilmek önemlidir.</w:t>
      </w:r>
    </w:p>
    <w:p w:rsidR="0091186D" w:rsidRPr="001D2B2D" w:rsidRDefault="001D2B2D" w:rsidP="001D2B2D">
      <w:pPr>
        <w:spacing w:after="0" w:line="360" w:lineRule="auto"/>
        <w:ind w:firstLine="426"/>
        <w:jc w:val="both"/>
        <w:rPr>
          <w:rFonts w:ascii="Times New Roman" w:hAnsi="Times New Roman" w:cs="Times New Roman"/>
          <w:sz w:val="24"/>
          <w:szCs w:val="32"/>
        </w:rPr>
      </w:pPr>
      <w:r w:rsidRPr="001D2B2D">
        <w:rPr>
          <w:rFonts w:ascii="Times New Roman" w:hAnsi="Times New Roman" w:cs="Times New Roman"/>
          <w:sz w:val="24"/>
          <w:szCs w:val="32"/>
        </w:rPr>
        <w:t xml:space="preserve">Unutmayalım ki </w:t>
      </w:r>
      <w:r w:rsidR="0091186D" w:rsidRPr="001D2B2D">
        <w:rPr>
          <w:rFonts w:ascii="Times New Roman" w:hAnsi="Times New Roman" w:cs="Times New Roman"/>
          <w:sz w:val="24"/>
          <w:szCs w:val="32"/>
        </w:rPr>
        <w:t xml:space="preserve">İslâm, Allah yolunda mallarını ve canlarını kurban olarak feda eden veya etmeye hazır olan, ahlâk ve takva bakımından İsmail ve İbrahim (as) gibi olanların eliyle yücelecektir. </w:t>
      </w:r>
    </w:p>
    <w:p w:rsidR="0036758A" w:rsidRPr="001D2B2D" w:rsidRDefault="00330981" w:rsidP="001D2B2D">
      <w:pPr>
        <w:spacing w:after="0" w:line="360" w:lineRule="auto"/>
        <w:ind w:firstLine="397"/>
        <w:jc w:val="both"/>
        <w:rPr>
          <w:rFonts w:ascii="Times New Roman" w:eastAsia="Times New Roman" w:hAnsi="Times New Roman" w:cs="Times New Roman"/>
          <w:bCs/>
          <w:iCs/>
          <w:sz w:val="24"/>
          <w:szCs w:val="32"/>
        </w:rPr>
      </w:pPr>
      <w:r w:rsidRPr="001D2B2D">
        <w:rPr>
          <w:rFonts w:ascii="Times New Roman" w:hAnsi="Times New Roman" w:cs="Times New Roman"/>
          <w:sz w:val="24"/>
          <w:szCs w:val="32"/>
        </w:rPr>
        <w:t xml:space="preserve">Sohbetimizi </w:t>
      </w:r>
      <w:proofErr w:type="spellStart"/>
      <w:r w:rsidR="0036758A" w:rsidRPr="001D2B2D">
        <w:rPr>
          <w:rFonts w:ascii="Times New Roman" w:eastAsia="Times New Roman" w:hAnsi="Times New Roman" w:cs="Times New Roman"/>
          <w:sz w:val="24"/>
          <w:szCs w:val="32"/>
        </w:rPr>
        <w:t>Alvarlı</w:t>
      </w:r>
      <w:proofErr w:type="spellEnd"/>
      <w:r w:rsidR="0036758A" w:rsidRPr="001D2B2D">
        <w:rPr>
          <w:rFonts w:ascii="Times New Roman" w:eastAsia="Times New Roman" w:hAnsi="Times New Roman" w:cs="Times New Roman"/>
          <w:sz w:val="24"/>
          <w:szCs w:val="32"/>
        </w:rPr>
        <w:t xml:space="preserve"> Lütfi’nin dizeleriyle sonlandıralım.</w:t>
      </w:r>
    </w:p>
    <w:p w:rsidR="0036758A" w:rsidRPr="001D2B2D" w:rsidRDefault="0036758A" w:rsidP="001D2B2D">
      <w:pPr>
        <w:spacing w:after="0" w:line="360" w:lineRule="auto"/>
        <w:ind w:firstLine="397"/>
        <w:jc w:val="both"/>
        <w:rPr>
          <w:rFonts w:ascii="Times New Roman" w:eastAsia="Times New Roman" w:hAnsi="Times New Roman" w:cs="Times New Roman"/>
          <w:bCs/>
          <w:i/>
          <w:sz w:val="24"/>
          <w:szCs w:val="32"/>
        </w:rPr>
      </w:pPr>
      <w:r w:rsidRPr="001D2B2D">
        <w:rPr>
          <w:rFonts w:ascii="Times New Roman" w:eastAsia="Times New Roman" w:hAnsi="Times New Roman" w:cs="Times New Roman"/>
          <w:bCs/>
          <w:i/>
          <w:sz w:val="24"/>
          <w:szCs w:val="32"/>
        </w:rPr>
        <w:t xml:space="preserve">Can bula Cananını, Bayram o bayram ola. Kul bula Sultanını, Bayram o bayram ola. </w:t>
      </w:r>
    </w:p>
    <w:p w:rsidR="0036758A" w:rsidRPr="001D2B2D" w:rsidRDefault="0036758A" w:rsidP="001D2B2D">
      <w:pPr>
        <w:spacing w:after="0" w:line="360" w:lineRule="auto"/>
        <w:ind w:firstLine="397"/>
        <w:jc w:val="both"/>
        <w:rPr>
          <w:rFonts w:ascii="Times New Roman" w:eastAsia="Times New Roman" w:hAnsi="Times New Roman" w:cs="Times New Roman"/>
          <w:bCs/>
          <w:i/>
          <w:sz w:val="24"/>
          <w:szCs w:val="32"/>
        </w:rPr>
      </w:pPr>
      <w:proofErr w:type="spellStart"/>
      <w:r w:rsidRPr="001D2B2D">
        <w:rPr>
          <w:rFonts w:ascii="Times New Roman" w:eastAsia="Times New Roman" w:hAnsi="Times New Roman" w:cs="Times New Roman"/>
          <w:bCs/>
          <w:i/>
          <w:sz w:val="24"/>
          <w:szCs w:val="32"/>
        </w:rPr>
        <w:t>Hüzn</w:t>
      </w:r>
      <w:proofErr w:type="spellEnd"/>
      <w:r w:rsidRPr="001D2B2D">
        <w:rPr>
          <w:rFonts w:ascii="Times New Roman" w:eastAsia="Times New Roman" w:hAnsi="Times New Roman" w:cs="Times New Roman"/>
          <w:bCs/>
          <w:i/>
          <w:sz w:val="24"/>
          <w:szCs w:val="32"/>
        </w:rPr>
        <w:t xml:space="preserve">-ü keder def ola, Dilde </w:t>
      </w:r>
      <w:proofErr w:type="spellStart"/>
      <w:r w:rsidRPr="001D2B2D">
        <w:rPr>
          <w:rFonts w:ascii="Times New Roman" w:eastAsia="Times New Roman" w:hAnsi="Times New Roman" w:cs="Times New Roman"/>
          <w:bCs/>
          <w:i/>
          <w:sz w:val="24"/>
          <w:szCs w:val="32"/>
        </w:rPr>
        <w:t>hicab</w:t>
      </w:r>
      <w:proofErr w:type="spellEnd"/>
      <w:r w:rsidRPr="001D2B2D">
        <w:rPr>
          <w:rFonts w:ascii="Times New Roman" w:eastAsia="Times New Roman" w:hAnsi="Times New Roman" w:cs="Times New Roman"/>
          <w:bCs/>
          <w:i/>
          <w:sz w:val="24"/>
          <w:szCs w:val="32"/>
        </w:rPr>
        <w:t xml:space="preserve"> </w:t>
      </w:r>
      <w:proofErr w:type="spellStart"/>
      <w:r w:rsidRPr="001D2B2D">
        <w:rPr>
          <w:rFonts w:ascii="Times New Roman" w:eastAsia="Times New Roman" w:hAnsi="Times New Roman" w:cs="Times New Roman"/>
          <w:bCs/>
          <w:i/>
          <w:sz w:val="24"/>
          <w:szCs w:val="32"/>
        </w:rPr>
        <w:t>ref</w:t>
      </w:r>
      <w:proofErr w:type="spellEnd"/>
      <w:r w:rsidRPr="001D2B2D">
        <w:rPr>
          <w:rFonts w:ascii="Times New Roman" w:eastAsia="Times New Roman" w:hAnsi="Times New Roman" w:cs="Times New Roman"/>
          <w:bCs/>
          <w:i/>
          <w:sz w:val="24"/>
          <w:szCs w:val="32"/>
        </w:rPr>
        <w:t xml:space="preserve"> ola</w:t>
      </w:r>
      <w:r w:rsidR="00B546B4" w:rsidRPr="001D2B2D">
        <w:rPr>
          <w:rFonts w:ascii="Times New Roman" w:eastAsia="Times New Roman" w:hAnsi="Times New Roman" w:cs="Times New Roman"/>
          <w:bCs/>
          <w:i/>
          <w:sz w:val="24"/>
          <w:szCs w:val="32"/>
        </w:rPr>
        <w:t>.</w:t>
      </w:r>
      <w:r w:rsidRPr="001D2B2D">
        <w:rPr>
          <w:rFonts w:ascii="Times New Roman" w:eastAsia="Times New Roman" w:hAnsi="Times New Roman" w:cs="Times New Roman"/>
          <w:bCs/>
          <w:i/>
          <w:sz w:val="24"/>
          <w:szCs w:val="32"/>
        </w:rPr>
        <w:t xml:space="preserve"> Cümle günah af ola, Bayram o bayram ola.</w:t>
      </w:r>
    </w:p>
    <w:p w:rsidR="0036758A" w:rsidRDefault="0036758A" w:rsidP="001D2B2D">
      <w:pPr>
        <w:spacing w:after="0" w:line="360" w:lineRule="auto"/>
        <w:ind w:firstLine="397"/>
        <w:jc w:val="both"/>
        <w:rPr>
          <w:rFonts w:ascii="Times New Roman" w:eastAsia="Times New Roman" w:hAnsi="Times New Roman" w:cs="Times New Roman"/>
          <w:sz w:val="24"/>
          <w:szCs w:val="32"/>
        </w:rPr>
      </w:pPr>
      <w:r w:rsidRPr="001D2B2D">
        <w:rPr>
          <w:rFonts w:ascii="Times New Roman" w:eastAsia="Times New Roman" w:hAnsi="Times New Roman" w:cs="Times New Roman"/>
          <w:sz w:val="24"/>
          <w:szCs w:val="32"/>
        </w:rPr>
        <w:t xml:space="preserve">Bayramınızı tebrik eder, </w:t>
      </w:r>
      <w:r w:rsidR="001D2B2D">
        <w:rPr>
          <w:rFonts w:ascii="Times New Roman" w:eastAsia="Times New Roman" w:hAnsi="Times New Roman" w:cs="Times New Roman"/>
          <w:sz w:val="24"/>
          <w:szCs w:val="32"/>
        </w:rPr>
        <w:t xml:space="preserve">ümmetin </w:t>
      </w:r>
      <w:r w:rsidRPr="001D2B2D">
        <w:rPr>
          <w:rFonts w:ascii="Times New Roman" w:eastAsia="Times New Roman" w:hAnsi="Times New Roman" w:cs="Times New Roman"/>
          <w:sz w:val="24"/>
          <w:szCs w:val="32"/>
        </w:rPr>
        <w:t>vahdet</w:t>
      </w:r>
      <w:r w:rsidR="001D2B2D">
        <w:rPr>
          <w:rFonts w:ascii="Times New Roman" w:eastAsia="Times New Roman" w:hAnsi="Times New Roman" w:cs="Times New Roman"/>
          <w:sz w:val="24"/>
          <w:szCs w:val="32"/>
        </w:rPr>
        <w:t>ine</w:t>
      </w:r>
      <w:r w:rsidRPr="001D2B2D">
        <w:rPr>
          <w:rFonts w:ascii="Times New Roman" w:eastAsia="Times New Roman" w:hAnsi="Times New Roman" w:cs="Times New Roman"/>
          <w:sz w:val="24"/>
          <w:szCs w:val="32"/>
        </w:rPr>
        <w:t xml:space="preserve"> vesile olmasını</w:t>
      </w:r>
      <w:r w:rsidR="002359E4" w:rsidRPr="001D2B2D">
        <w:rPr>
          <w:rFonts w:ascii="Times New Roman" w:eastAsia="Times New Roman" w:hAnsi="Times New Roman" w:cs="Times New Roman"/>
          <w:sz w:val="24"/>
          <w:szCs w:val="32"/>
        </w:rPr>
        <w:t>,</w:t>
      </w:r>
      <w:r w:rsidR="001D2B2D">
        <w:rPr>
          <w:rFonts w:ascii="Times New Roman" w:eastAsia="Times New Roman" w:hAnsi="Times New Roman" w:cs="Times New Roman"/>
          <w:sz w:val="24"/>
          <w:szCs w:val="32"/>
        </w:rPr>
        <w:t xml:space="preserve"> keseceğimiz kurbanlarımızla</w:t>
      </w:r>
      <w:r w:rsidR="002359E4" w:rsidRPr="001D2B2D">
        <w:rPr>
          <w:rFonts w:ascii="Times New Roman" w:eastAsia="Times New Roman" w:hAnsi="Times New Roman" w:cs="Times New Roman"/>
          <w:sz w:val="24"/>
          <w:szCs w:val="32"/>
        </w:rPr>
        <w:t xml:space="preserve"> maddi ve manevi manada</w:t>
      </w:r>
      <w:r w:rsidR="00330981" w:rsidRPr="001D2B2D">
        <w:rPr>
          <w:rFonts w:ascii="Times New Roman" w:eastAsia="Times New Roman" w:hAnsi="Times New Roman" w:cs="Times New Roman"/>
          <w:sz w:val="24"/>
          <w:szCs w:val="32"/>
        </w:rPr>
        <w:t xml:space="preserve"> arınabilmeyi</w:t>
      </w:r>
      <w:r w:rsidRPr="001D2B2D">
        <w:rPr>
          <w:rFonts w:ascii="Times New Roman" w:eastAsia="Times New Roman" w:hAnsi="Times New Roman" w:cs="Times New Roman"/>
          <w:sz w:val="24"/>
          <w:szCs w:val="32"/>
        </w:rPr>
        <w:t xml:space="preserve"> </w:t>
      </w:r>
      <w:proofErr w:type="spellStart"/>
      <w:r w:rsidRPr="001D2B2D">
        <w:rPr>
          <w:rFonts w:ascii="Times New Roman" w:eastAsia="Times New Roman" w:hAnsi="Times New Roman" w:cs="Times New Roman"/>
          <w:sz w:val="24"/>
          <w:szCs w:val="32"/>
        </w:rPr>
        <w:t>Cenab</w:t>
      </w:r>
      <w:proofErr w:type="spellEnd"/>
      <w:r w:rsidRPr="001D2B2D">
        <w:rPr>
          <w:rFonts w:ascii="Times New Roman" w:eastAsia="Times New Roman" w:hAnsi="Times New Roman" w:cs="Times New Roman"/>
          <w:sz w:val="24"/>
          <w:szCs w:val="32"/>
        </w:rPr>
        <w:t>-ı Allah’tan niyaz ederim.</w:t>
      </w:r>
    </w:p>
    <w:p w:rsidR="00AE4005" w:rsidRDefault="00AE4005" w:rsidP="00AE4005">
      <w:pPr>
        <w:spacing w:after="0" w:line="360" w:lineRule="auto"/>
        <w:ind w:left="5664" w:firstLine="708"/>
        <w:jc w:val="both"/>
        <w:rPr>
          <w:rFonts w:ascii="Times New Roman" w:eastAsia="Times New Roman" w:hAnsi="Times New Roman" w:cs="Times New Roman"/>
          <w:sz w:val="24"/>
          <w:szCs w:val="32"/>
        </w:rPr>
      </w:pPr>
    </w:p>
    <w:p w:rsidR="0036758A" w:rsidRPr="00AE4005" w:rsidRDefault="00AE4005" w:rsidP="00AE4005">
      <w:pPr>
        <w:spacing w:after="0" w:line="360" w:lineRule="auto"/>
        <w:ind w:left="7080" w:firstLine="708"/>
        <w:jc w:val="both"/>
        <w:rPr>
          <w:rFonts w:ascii="Times New Roman" w:eastAsia="Times New Roman" w:hAnsi="Times New Roman" w:cs="Times New Roman"/>
          <w:sz w:val="24"/>
          <w:szCs w:val="32"/>
        </w:rPr>
      </w:pPr>
      <w:r>
        <w:rPr>
          <w:rFonts w:ascii="Times New Roman" w:eastAsia="Times New Roman" w:hAnsi="Times New Roman" w:cs="Times New Roman"/>
          <w:sz w:val="24"/>
          <w:szCs w:val="32"/>
        </w:rPr>
        <w:t xml:space="preserve"> </w:t>
      </w:r>
      <w:r w:rsidRPr="00AE4005">
        <w:rPr>
          <w:rFonts w:ascii="Times New Roman" w:eastAsia="Times New Roman" w:hAnsi="Times New Roman" w:cs="Times New Roman"/>
          <w:sz w:val="24"/>
          <w:szCs w:val="32"/>
        </w:rPr>
        <w:t>HAZIRLAYAN:</w:t>
      </w:r>
    </w:p>
    <w:p w:rsidR="0036758A" w:rsidRPr="00AE4005" w:rsidRDefault="0036758A" w:rsidP="001D2B2D">
      <w:pPr>
        <w:spacing w:after="0" w:line="360" w:lineRule="auto"/>
        <w:ind w:left="7080" w:firstLine="397"/>
        <w:jc w:val="both"/>
        <w:rPr>
          <w:rFonts w:ascii="Times New Roman" w:eastAsia="Times New Roman" w:hAnsi="Times New Roman" w:cs="Times New Roman"/>
          <w:sz w:val="24"/>
          <w:szCs w:val="32"/>
        </w:rPr>
      </w:pPr>
      <w:r w:rsidRPr="00AE4005">
        <w:rPr>
          <w:rFonts w:ascii="Times New Roman" w:eastAsia="Times New Roman" w:hAnsi="Times New Roman" w:cs="Times New Roman"/>
          <w:sz w:val="24"/>
          <w:szCs w:val="32"/>
        </w:rPr>
        <w:t xml:space="preserve">   </w:t>
      </w:r>
      <w:r w:rsidRPr="00AE4005">
        <w:rPr>
          <w:rFonts w:ascii="Times New Roman" w:eastAsia="Times New Roman" w:hAnsi="Times New Roman" w:cs="Times New Roman"/>
          <w:sz w:val="24"/>
          <w:szCs w:val="32"/>
        </w:rPr>
        <w:tab/>
        <w:t>Mehmet KÜÇÜK</w:t>
      </w:r>
    </w:p>
    <w:p w:rsidR="0036758A" w:rsidRPr="00AE4005" w:rsidRDefault="0036758A" w:rsidP="001D2B2D">
      <w:pPr>
        <w:spacing w:after="0" w:line="360" w:lineRule="auto"/>
        <w:ind w:firstLine="397"/>
        <w:jc w:val="both"/>
        <w:rPr>
          <w:rFonts w:ascii="Times New Roman" w:hAnsi="Times New Roman" w:cs="Times New Roman"/>
          <w:sz w:val="24"/>
          <w:szCs w:val="32"/>
        </w:rPr>
      </w:pPr>
      <w:r w:rsidRPr="00AE4005">
        <w:rPr>
          <w:rFonts w:ascii="Times New Roman" w:eastAsia="Times New Roman" w:hAnsi="Times New Roman" w:cs="Times New Roman"/>
          <w:sz w:val="24"/>
          <w:szCs w:val="32"/>
        </w:rPr>
        <w:t xml:space="preserve"> </w:t>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r>
      <w:r w:rsidRPr="00AE4005">
        <w:rPr>
          <w:rFonts w:ascii="Times New Roman" w:eastAsia="Times New Roman" w:hAnsi="Times New Roman" w:cs="Times New Roman"/>
          <w:sz w:val="24"/>
          <w:szCs w:val="32"/>
        </w:rPr>
        <w:tab/>
        <w:t xml:space="preserve">   Sapanca Vaizi</w:t>
      </w:r>
    </w:p>
    <w:p w:rsidR="0036758A" w:rsidRPr="001D2B2D" w:rsidRDefault="0036758A" w:rsidP="001D2B2D">
      <w:pPr>
        <w:spacing w:after="0" w:line="360" w:lineRule="auto"/>
        <w:ind w:firstLine="397"/>
        <w:jc w:val="both"/>
        <w:rPr>
          <w:rFonts w:ascii="Times New Roman" w:hAnsi="Times New Roman" w:cs="Times New Roman"/>
          <w:sz w:val="24"/>
          <w:szCs w:val="32"/>
        </w:rPr>
      </w:pPr>
    </w:p>
    <w:p w:rsidR="0036758A" w:rsidRPr="001D2B2D" w:rsidRDefault="0036758A" w:rsidP="001D2B2D">
      <w:pPr>
        <w:spacing w:after="0" w:line="360" w:lineRule="auto"/>
        <w:ind w:firstLine="397"/>
        <w:jc w:val="both"/>
        <w:rPr>
          <w:rFonts w:ascii="Times New Roman" w:eastAsia="Times New Roman" w:hAnsi="Times New Roman" w:cs="Times New Roman"/>
          <w:sz w:val="24"/>
          <w:szCs w:val="32"/>
        </w:rPr>
      </w:pPr>
    </w:p>
    <w:p w:rsidR="00825AED" w:rsidRPr="001D2B2D" w:rsidRDefault="00825AED" w:rsidP="001D2B2D">
      <w:pPr>
        <w:spacing w:after="0" w:line="360" w:lineRule="auto"/>
        <w:ind w:firstLine="397"/>
        <w:jc w:val="both"/>
        <w:rPr>
          <w:rFonts w:ascii="Times New Roman" w:hAnsi="Times New Roman" w:cs="Times New Roman"/>
          <w:sz w:val="24"/>
          <w:szCs w:val="32"/>
        </w:rPr>
      </w:pPr>
    </w:p>
    <w:p w:rsidR="00BA35E1" w:rsidRPr="001D2B2D" w:rsidRDefault="00BA35E1" w:rsidP="001D2B2D">
      <w:pPr>
        <w:spacing w:after="0" w:line="360" w:lineRule="auto"/>
        <w:ind w:firstLine="397"/>
        <w:jc w:val="both"/>
        <w:rPr>
          <w:rFonts w:ascii="Times New Roman" w:hAnsi="Times New Roman" w:cs="Times New Roman"/>
          <w:sz w:val="24"/>
          <w:szCs w:val="32"/>
        </w:rPr>
      </w:pPr>
    </w:p>
    <w:sectPr w:rsidR="00BA35E1" w:rsidRPr="001D2B2D" w:rsidSect="00AE4005">
      <w:pgSz w:w="11906" w:h="16838"/>
      <w:pgMar w:top="720" w:right="720" w:bottom="720" w:left="720" w:header="709" w:footer="709" w:gutter="0"/>
      <w:pgBorders w:offsetFrom="page">
        <w:top w:val="thinThickSmallGap" w:sz="24" w:space="24" w:color="E36C0A" w:themeColor="accent6" w:themeShade="BF"/>
        <w:left w:val="thinThickSmallGap" w:sz="24" w:space="24" w:color="E36C0A" w:themeColor="accent6" w:themeShade="BF"/>
        <w:bottom w:val="thickThinSmallGap" w:sz="24" w:space="24" w:color="E36C0A" w:themeColor="accent6" w:themeShade="BF"/>
        <w:right w:val="thickThinSmallGap" w:sz="2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BF" w:rsidRDefault="00642DBF" w:rsidP="00D04CA0">
      <w:pPr>
        <w:spacing w:after="0" w:line="240" w:lineRule="auto"/>
      </w:pPr>
      <w:r>
        <w:separator/>
      </w:r>
    </w:p>
  </w:endnote>
  <w:endnote w:type="continuationSeparator" w:id="0">
    <w:p w:rsidR="00642DBF" w:rsidRDefault="00642DBF" w:rsidP="00D04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BF" w:rsidRDefault="00642DBF" w:rsidP="00D04CA0">
      <w:pPr>
        <w:spacing w:after="0" w:line="240" w:lineRule="auto"/>
      </w:pPr>
      <w:r>
        <w:separator/>
      </w:r>
    </w:p>
  </w:footnote>
  <w:footnote w:type="continuationSeparator" w:id="0">
    <w:p w:rsidR="00642DBF" w:rsidRDefault="00642DBF" w:rsidP="00D04C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4CA0"/>
    <w:rsid w:val="000B402C"/>
    <w:rsid w:val="00145C4A"/>
    <w:rsid w:val="001D2B2D"/>
    <w:rsid w:val="002359E4"/>
    <w:rsid w:val="00245A66"/>
    <w:rsid w:val="00275CC7"/>
    <w:rsid w:val="002A4C7D"/>
    <w:rsid w:val="002F4668"/>
    <w:rsid w:val="00330981"/>
    <w:rsid w:val="0036758A"/>
    <w:rsid w:val="005E45B9"/>
    <w:rsid w:val="00642DBF"/>
    <w:rsid w:val="006A4B7F"/>
    <w:rsid w:val="007423D3"/>
    <w:rsid w:val="007850AB"/>
    <w:rsid w:val="007B510A"/>
    <w:rsid w:val="00825AED"/>
    <w:rsid w:val="0091186D"/>
    <w:rsid w:val="0091333C"/>
    <w:rsid w:val="00954B24"/>
    <w:rsid w:val="009939B7"/>
    <w:rsid w:val="00A042AF"/>
    <w:rsid w:val="00A55B50"/>
    <w:rsid w:val="00AA171C"/>
    <w:rsid w:val="00AB6CBC"/>
    <w:rsid w:val="00AE4005"/>
    <w:rsid w:val="00B25C01"/>
    <w:rsid w:val="00B31E9C"/>
    <w:rsid w:val="00B434CF"/>
    <w:rsid w:val="00B536BF"/>
    <w:rsid w:val="00B546B4"/>
    <w:rsid w:val="00BA35E1"/>
    <w:rsid w:val="00BF2D57"/>
    <w:rsid w:val="00C27D47"/>
    <w:rsid w:val="00CA7EA6"/>
    <w:rsid w:val="00CE7128"/>
    <w:rsid w:val="00D04CA0"/>
    <w:rsid w:val="00E97FC4"/>
    <w:rsid w:val="00ED0D63"/>
    <w:rsid w:val="00FD12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A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04CA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DipnotMetni">
    <w:name w:val="footnote text"/>
    <w:basedOn w:val="Normal"/>
    <w:link w:val="DipnotMetniChar"/>
    <w:semiHidden/>
    <w:unhideWhenUsed/>
    <w:rsid w:val="00D04CA0"/>
    <w:pPr>
      <w:spacing w:after="0" w:line="240" w:lineRule="auto"/>
    </w:pPr>
    <w:rPr>
      <w:rFonts w:ascii="Arial Narrow" w:eastAsia="Times New Roman" w:hAnsi="Arial Narrow" w:cs="Times New Roman"/>
      <w:sz w:val="20"/>
      <w:szCs w:val="20"/>
    </w:rPr>
  </w:style>
  <w:style w:type="character" w:customStyle="1" w:styleId="DipnotMetniChar">
    <w:name w:val="Dipnot Metni Char"/>
    <w:basedOn w:val="VarsaylanParagrafYazTipi"/>
    <w:link w:val="DipnotMetni"/>
    <w:uiPriority w:val="99"/>
    <w:semiHidden/>
    <w:rsid w:val="00D04CA0"/>
    <w:rPr>
      <w:rFonts w:ascii="Arial Narrow" w:eastAsia="Times New Roman" w:hAnsi="Arial Narrow" w:cs="Times New Roman"/>
      <w:sz w:val="20"/>
      <w:szCs w:val="20"/>
      <w:lang w:eastAsia="tr-TR"/>
    </w:rPr>
  </w:style>
  <w:style w:type="paragraph" w:styleId="ListeParagraf">
    <w:name w:val="List Paragraph"/>
    <w:basedOn w:val="Normal"/>
    <w:uiPriority w:val="99"/>
    <w:qFormat/>
    <w:rsid w:val="00D04CA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DipnotBavurusu">
    <w:name w:val="footnote reference"/>
    <w:basedOn w:val="VarsaylanParagrafYazTipi"/>
    <w:semiHidden/>
    <w:rsid w:val="00D04CA0"/>
    <w:rPr>
      <w:vertAlign w:val="superscript"/>
    </w:rPr>
  </w:style>
</w:styles>
</file>

<file path=word/webSettings.xml><?xml version="1.0" encoding="utf-8"?>
<w:webSettings xmlns:r="http://schemas.openxmlformats.org/officeDocument/2006/relationships" xmlns:w="http://schemas.openxmlformats.org/wordprocessingml/2006/main">
  <w:divs>
    <w:div w:id="100801363">
      <w:bodyDiv w:val="1"/>
      <w:marLeft w:val="0"/>
      <w:marRight w:val="0"/>
      <w:marTop w:val="0"/>
      <w:marBottom w:val="0"/>
      <w:divBdr>
        <w:top w:val="none" w:sz="0" w:space="0" w:color="auto"/>
        <w:left w:val="none" w:sz="0" w:space="0" w:color="auto"/>
        <w:bottom w:val="none" w:sz="0" w:space="0" w:color="auto"/>
        <w:right w:val="none" w:sz="0" w:space="0" w:color="auto"/>
      </w:divBdr>
      <w:divsChild>
        <w:div w:id="1602185056">
          <w:marLeft w:val="0"/>
          <w:marRight w:val="0"/>
          <w:marTop w:val="0"/>
          <w:marBottom w:val="0"/>
          <w:divBdr>
            <w:top w:val="none" w:sz="0" w:space="0" w:color="auto"/>
            <w:left w:val="none" w:sz="0" w:space="0" w:color="auto"/>
            <w:bottom w:val="none" w:sz="0" w:space="0" w:color="auto"/>
            <w:right w:val="none" w:sz="0" w:space="0" w:color="auto"/>
          </w:divBdr>
        </w:div>
      </w:divsChild>
    </w:div>
    <w:div w:id="1096243590">
      <w:bodyDiv w:val="1"/>
      <w:marLeft w:val="0"/>
      <w:marRight w:val="0"/>
      <w:marTop w:val="0"/>
      <w:marBottom w:val="0"/>
      <w:divBdr>
        <w:top w:val="none" w:sz="0" w:space="0" w:color="auto"/>
        <w:left w:val="none" w:sz="0" w:space="0" w:color="auto"/>
        <w:bottom w:val="none" w:sz="0" w:space="0" w:color="auto"/>
        <w:right w:val="none" w:sz="0" w:space="0" w:color="auto"/>
      </w:divBdr>
      <w:divsChild>
        <w:div w:id="3643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1172</Words>
  <Characters>6685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2020-07-09T13:15:00Z</dcterms:created>
  <dcterms:modified xsi:type="dcterms:W3CDTF">2020-07-14T20:37:00Z</dcterms:modified>
</cp:coreProperties>
</file>